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93" w:rsidRPr="00AF3193" w:rsidRDefault="00AF3193" w:rsidP="00AF3193">
      <w:pPr>
        <w:spacing w:after="0" w:line="240" w:lineRule="auto"/>
        <w:rPr>
          <w:rFonts w:ascii="Trebuchet MS" w:eastAsia="Times New Roman" w:hAnsi="Trebuchet MS" w:cs="Times New Roman"/>
          <w:b/>
          <w:sz w:val="24"/>
          <w:szCs w:val="24"/>
          <w:lang w:val="en-US" w:eastAsia="fi-FI"/>
        </w:rPr>
      </w:pPr>
      <w:r w:rsidRPr="00AF3193">
        <w:rPr>
          <w:rFonts w:ascii="Trebuchet MS" w:eastAsia="Times New Roman" w:hAnsi="Trebuchet MS" w:cs="Times New Roman"/>
          <w:b/>
          <w:sz w:val="24"/>
          <w:szCs w:val="24"/>
          <w:lang w:val="en-US" w:eastAsia="fi-FI" w:bidi="en-US"/>
        </w:rPr>
        <w:t xml:space="preserve">Request to verify personal data </w:t>
      </w:r>
    </w:p>
    <w:p w:rsidR="00AF3193" w:rsidRPr="00AF3193" w:rsidRDefault="00AF3193" w:rsidP="00AF3193">
      <w:pPr>
        <w:spacing w:after="0" w:line="240" w:lineRule="auto"/>
        <w:rPr>
          <w:rFonts w:ascii="Trebuchet MS" w:eastAsia="Times New Roman" w:hAnsi="Trebuchet MS" w:cs="Times New Roman"/>
          <w:sz w:val="16"/>
          <w:lang w:val="en-US" w:eastAsia="fi-FI"/>
        </w:rPr>
      </w:pPr>
    </w:p>
    <w:tbl>
      <w:tblPr>
        <w:tblStyle w:val="TaulukkoRuudukko"/>
        <w:tblW w:w="10206" w:type="dxa"/>
        <w:tblInd w:w="108" w:type="dxa"/>
        <w:tblLayout w:type="fixed"/>
        <w:tblLook w:val="04A0" w:firstRow="1" w:lastRow="0" w:firstColumn="1" w:lastColumn="0" w:noHBand="0" w:noVBand="1"/>
      </w:tblPr>
      <w:tblGrid>
        <w:gridCol w:w="1730"/>
        <w:gridCol w:w="538"/>
        <w:gridCol w:w="5245"/>
        <w:gridCol w:w="2693"/>
      </w:tblGrid>
      <w:tr w:rsidR="00AF3193" w:rsidRPr="00AF3193" w:rsidTr="00833C32">
        <w:trPr>
          <w:cantSplit/>
          <w:trHeight w:val="567"/>
        </w:trPr>
        <w:tc>
          <w:tcPr>
            <w:tcW w:w="1730" w:type="dxa"/>
          </w:tcPr>
          <w:p w:rsidR="00AF3193" w:rsidRPr="00AF3193" w:rsidRDefault="00AF3193" w:rsidP="00AF3193">
            <w:pPr>
              <w:rPr>
                <w:b/>
                <w:sz w:val="16"/>
              </w:rPr>
            </w:pPr>
            <w:r w:rsidRPr="00AF3193">
              <w:rPr>
                <w:b/>
                <w:sz w:val="16"/>
                <w:szCs w:val="16"/>
                <w:lang w:bidi="en-US"/>
              </w:rPr>
              <w:t>Controller</w:t>
            </w:r>
          </w:p>
        </w:tc>
        <w:tc>
          <w:tcPr>
            <w:tcW w:w="8476" w:type="dxa"/>
            <w:gridSpan w:val="3"/>
            <w:tcBorders>
              <w:bottom w:val="single" w:sz="4" w:space="0" w:color="auto"/>
            </w:tcBorders>
            <w:vAlign w:val="center"/>
          </w:tcPr>
          <w:p w:rsidR="00AF3193" w:rsidRPr="00AF3193" w:rsidRDefault="00AF3193" w:rsidP="00AF3193">
            <w:pPr>
              <w:ind w:right="-4738"/>
              <w:rPr>
                <w:sz w:val="18"/>
              </w:rPr>
            </w:pPr>
            <w:r w:rsidRPr="00AF3193">
              <w:rPr>
                <w:sz w:val="18"/>
                <w:szCs w:val="18"/>
                <w:lang w:bidi="en-US"/>
              </w:rPr>
              <w:t>Northern Ostrobothnia Hospital District</w:t>
            </w:r>
          </w:p>
        </w:tc>
      </w:tr>
      <w:tr w:rsidR="00AF3193" w:rsidRPr="00AF3193" w:rsidTr="00833C32">
        <w:trPr>
          <w:cantSplit/>
          <w:trHeight w:hRule="exact" w:val="1304"/>
        </w:trPr>
        <w:tc>
          <w:tcPr>
            <w:tcW w:w="1730" w:type="dxa"/>
          </w:tcPr>
          <w:p w:rsidR="00AF3193" w:rsidRPr="00AF3193" w:rsidRDefault="00AF3193" w:rsidP="00AF3193">
            <w:pPr>
              <w:rPr>
                <w:b/>
                <w:sz w:val="16"/>
              </w:rPr>
            </w:pPr>
            <w:r w:rsidRPr="00AF3193">
              <w:rPr>
                <w:b/>
                <w:sz w:val="16"/>
                <w:szCs w:val="16"/>
                <w:lang w:bidi="en-US"/>
              </w:rPr>
              <w:t xml:space="preserve">The register the Subject Access Request refers to </w:t>
            </w:r>
          </w:p>
        </w:tc>
        <w:tc>
          <w:tcPr>
            <w:tcW w:w="8476" w:type="dxa"/>
            <w:gridSpan w:val="3"/>
            <w:tcBorders>
              <w:bottom w:val="single" w:sz="4" w:space="0" w:color="auto"/>
            </w:tcBorders>
          </w:tcPr>
          <w:p w:rsidR="00AF3193" w:rsidRPr="00AF3193" w:rsidRDefault="00AF3193" w:rsidP="00AF3193">
            <w:pPr>
              <w:rPr>
                <w:sz w:val="18"/>
                <w:szCs w:val="18"/>
              </w:rPr>
            </w:pPr>
            <w:r w:rsidRPr="00AF3193">
              <w:rPr>
                <w:sz w:val="18"/>
                <w:szCs w:val="18"/>
                <w:lang w:bidi="en-US"/>
              </w:rPr>
              <w:t xml:space="preserve">Based on Article 15 of the EU Data Protection Regulation (2016/679), I would like to verify the information that I have stored in the following register you maintain: </w:t>
            </w:r>
            <w:r w:rsidRPr="00AF3193">
              <w:rPr>
                <w:sz w:val="18"/>
                <w:szCs w:val="18"/>
                <w:lang w:bidi="en-US"/>
              </w:rPr>
              <w:br/>
            </w:r>
            <w:r w:rsidRPr="00AF3193">
              <w:rPr>
                <w:sz w:val="18"/>
                <w:szCs w:val="18"/>
                <w:lang w:bidi="en-US"/>
              </w:rPr>
              <w:br/>
            </w:r>
            <w:r w:rsidRPr="00AF3193">
              <w:rPr>
                <w:sz w:val="18"/>
                <w:szCs w:val="18"/>
                <w:lang w:bidi="en-US"/>
              </w:rPr>
              <w:br/>
              <w:t xml:space="preserve"> </w:t>
            </w:r>
          </w:p>
          <w:p w:rsidR="00AF3193" w:rsidRPr="00AF3193" w:rsidRDefault="00AF3193" w:rsidP="00AF3193">
            <w:pPr>
              <w:rPr>
                <w:sz w:val="18"/>
                <w:szCs w:val="18"/>
              </w:rPr>
            </w:pPr>
          </w:p>
          <w:p w:rsidR="00AF3193" w:rsidRPr="00AF3193" w:rsidRDefault="00AF3193" w:rsidP="00AF3193">
            <w:pPr>
              <w:ind w:right="-4738"/>
              <w:rPr>
                <w:sz w:val="18"/>
                <w:szCs w:val="18"/>
              </w:rPr>
            </w:pPr>
            <w:r w:rsidRPr="00AF3193">
              <w:rPr>
                <w:sz w:val="18"/>
                <w:szCs w:val="18"/>
                <w:lang w:bidi="en-US"/>
              </w:rPr>
              <w:fldChar w:fldCharType="begin">
                <w:ffData>
                  <w:name w:val="Valinta1"/>
                  <w:enabled/>
                  <w:calcOnExit w:val="0"/>
                  <w:checkBox>
                    <w:sizeAuto/>
                    <w:default w:val="0"/>
                  </w:checkBox>
                </w:ffData>
              </w:fldChar>
            </w:r>
            <w:r w:rsidRPr="00AF3193">
              <w:rPr>
                <w:sz w:val="18"/>
                <w:szCs w:val="18"/>
                <w:lang w:bidi="en-US"/>
              </w:rPr>
              <w:instrText xml:space="preserve"> FORMCHECKBOX </w:instrText>
            </w:r>
            <w:r w:rsidRPr="00AF3193">
              <w:rPr>
                <w:sz w:val="18"/>
                <w:szCs w:val="18"/>
                <w:lang w:bidi="en-US"/>
              </w:rPr>
            </w:r>
            <w:r w:rsidRPr="00AF3193">
              <w:rPr>
                <w:sz w:val="18"/>
                <w:szCs w:val="18"/>
                <w:lang w:bidi="en-US"/>
              </w:rPr>
              <w:fldChar w:fldCharType="separate"/>
            </w:r>
            <w:r w:rsidRPr="00AF3193">
              <w:rPr>
                <w:sz w:val="18"/>
                <w:szCs w:val="18"/>
                <w:lang w:bidi="en-US"/>
              </w:rPr>
              <w:fldChar w:fldCharType="end"/>
            </w:r>
            <w:r w:rsidRPr="00AF3193">
              <w:rPr>
                <w:sz w:val="18"/>
                <w:szCs w:val="18"/>
                <w:lang w:bidi="en-US"/>
              </w:rPr>
              <w:t xml:space="preserve"> patient register</w:t>
            </w:r>
          </w:p>
          <w:p w:rsidR="00AF3193" w:rsidRPr="00AF3193" w:rsidRDefault="00AF3193" w:rsidP="00AF3193">
            <w:pPr>
              <w:ind w:right="-4738"/>
              <w:rPr>
                <w:sz w:val="18"/>
                <w:szCs w:val="18"/>
              </w:rPr>
            </w:pPr>
          </w:p>
          <w:p w:rsidR="00AF3193" w:rsidRPr="00AF3193" w:rsidRDefault="00AF3193" w:rsidP="00AF3193">
            <w:pPr>
              <w:ind w:right="-4738"/>
              <w:rPr>
                <w:sz w:val="18"/>
                <w:szCs w:val="18"/>
              </w:rPr>
            </w:pPr>
            <w:r w:rsidRPr="00AF3193">
              <w:rPr>
                <w:sz w:val="18"/>
                <w:szCs w:val="18"/>
                <w:lang w:bidi="en-US"/>
              </w:rPr>
              <w:fldChar w:fldCharType="begin">
                <w:ffData>
                  <w:name w:val="Valinta1"/>
                  <w:enabled/>
                  <w:calcOnExit w:val="0"/>
                  <w:checkBox>
                    <w:sizeAuto/>
                    <w:default w:val="0"/>
                  </w:checkBox>
                </w:ffData>
              </w:fldChar>
            </w:r>
            <w:r w:rsidRPr="00AF3193">
              <w:rPr>
                <w:sz w:val="18"/>
                <w:szCs w:val="18"/>
                <w:lang w:bidi="en-US"/>
              </w:rPr>
              <w:instrText xml:space="preserve"> FORMCHECKBOX </w:instrText>
            </w:r>
            <w:r w:rsidRPr="00AF3193">
              <w:rPr>
                <w:sz w:val="18"/>
                <w:szCs w:val="18"/>
                <w:lang w:bidi="en-US"/>
              </w:rPr>
            </w:r>
            <w:r w:rsidRPr="00AF3193">
              <w:rPr>
                <w:sz w:val="18"/>
                <w:szCs w:val="18"/>
                <w:lang w:bidi="en-US"/>
              </w:rPr>
              <w:fldChar w:fldCharType="separate"/>
            </w:r>
            <w:r w:rsidRPr="00AF3193">
              <w:rPr>
                <w:sz w:val="18"/>
                <w:szCs w:val="18"/>
                <w:lang w:bidi="en-US"/>
              </w:rPr>
              <w:fldChar w:fldCharType="end"/>
            </w:r>
            <w:r w:rsidRPr="00AF3193">
              <w:rPr>
                <w:sz w:val="18"/>
                <w:szCs w:val="18"/>
                <w:lang w:bidi="en-US"/>
              </w:rPr>
              <w:t xml:space="preserve"> other personal data register, which </w:t>
            </w:r>
            <w:r w:rsidRPr="00AF3193">
              <w:rPr>
                <w:sz w:val="18"/>
                <w:szCs w:val="18"/>
                <w:lang w:bidi="en-US"/>
              </w:rPr>
              <w:fldChar w:fldCharType="begin">
                <w:ffData>
                  <w:name w:val=""/>
                  <w:enabled/>
                  <w:calcOnExit w:val="0"/>
                  <w:textInput>
                    <w:maxLength w:val="60"/>
                  </w:textInput>
                </w:ffData>
              </w:fldChar>
            </w:r>
            <w:r w:rsidRPr="00AF3193">
              <w:rPr>
                <w:sz w:val="18"/>
                <w:szCs w:val="18"/>
                <w:lang w:bidi="en-US"/>
              </w:rPr>
              <w:instrText xml:space="preserve"> FORMTEXT </w:instrText>
            </w:r>
            <w:r w:rsidRPr="00AF3193">
              <w:rPr>
                <w:sz w:val="18"/>
                <w:szCs w:val="18"/>
                <w:lang w:bidi="en-US"/>
              </w:rPr>
            </w:r>
            <w:r w:rsidRPr="00AF3193">
              <w:rPr>
                <w:sz w:val="18"/>
                <w:szCs w:val="18"/>
                <w:lang w:bidi="en-US"/>
              </w:rPr>
              <w:fldChar w:fldCharType="separate"/>
            </w:r>
            <w:r w:rsidRPr="00AF3193">
              <w:rPr>
                <w:noProof/>
                <w:sz w:val="18"/>
                <w:szCs w:val="18"/>
                <w:lang w:bidi="en-US"/>
              </w:rPr>
              <w:t> </w:t>
            </w:r>
            <w:r w:rsidRPr="00AF3193">
              <w:rPr>
                <w:noProof/>
                <w:sz w:val="18"/>
                <w:szCs w:val="18"/>
                <w:lang w:bidi="en-US"/>
              </w:rPr>
              <w:t> </w:t>
            </w:r>
            <w:r w:rsidRPr="00AF3193">
              <w:rPr>
                <w:noProof/>
                <w:sz w:val="18"/>
                <w:szCs w:val="18"/>
                <w:lang w:bidi="en-US"/>
              </w:rPr>
              <w:t> </w:t>
            </w:r>
            <w:r w:rsidRPr="00AF3193">
              <w:rPr>
                <w:noProof/>
                <w:sz w:val="18"/>
                <w:szCs w:val="18"/>
                <w:lang w:bidi="en-US"/>
              </w:rPr>
              <w:t> </w:t>
            </w:r>
            <w:r w:rsidRPr="00AF3193">
              <w:rPr>
                <w:noProof/>
                <w:sz w:val="18"/>
                <w:szCs w:val="18"/>
                <w:lang w:bidi="en-US"/>
              </w:rPr>
              <w:t> </w:t>
            </w:r>
            <w:r w:rsidRPr="00AF3193">
              <w:rPr>
                <w:sz w:val="18"/>
                <w:szCs w:val="18"/>
                <w:lang w:bidi="en-US"/>
              </w:rPr>
              <w:fldChar w:fldCharType="end"/>
            </w:r>
          </w:p>
          <w:p w:rsidR="00AF3193" w:rsidRPr="00AF3193" w:rsidRDefault="00AF3193" w:rsidP="00AF3193">
            <w:pPr>
              <w:ind w:right="-4738"/>
              <w:rPr>
                <w:sz w:val="18"/>
                <w:szCs w:val="18"/>
              </w:rPr>
            </w:pPr>
          </w:p>
        </w:tc>
      </w:tr>
      <w:tr w:rsidR="00AF3193" w:rsidRPr="00AF3193" w:rsidTr="00833C32">
        <w:trPr>
          <w:cantSplit/>
          <w:trHeight w:hRule="exact" w:val="567"/>
        </w:trPr>
        <w:tc>
          <w:tcPr>
            <w:tcW w:w="1730" w:type="dxa"/>
            <w:vMerge w:val="restart"/>
          </w:tcPr>
          <w:p w:rsidR="00AF3193" w:rsidRPr="00AF3193" w:rsidRDefault="00AF3193" w:rsidP="00AF3193">
            <w:pPr>
              <w:rPr>
                <w:b/>
                <w:sz w:val="16"/>
              </w:rPr>
            </w:pPr>
            <w:r w:rsidRPr="00AF3193">
              <w:rPr>
                <w:b/>
                <w:sz w:val="16"/>
                <w:szCs w:val="16"/>
                <w:lang w:bidi="en-US"/>
              </w:rPr>
              <w:t>Information on the data subject</w:t>
            </w:r>
          </w:p>
          <w:p w:rsidR="00AF3193" w:rsidRPr="00AF3193" w:rsidRDefault="00AF3193" w:rsidP="00AF3193">
            <w:pPr>
              <w:rPr>
                <w:b/>
                <w:sz w:val="16"/>
              </w:rPr>
            </w:pPr>
          </w:p>
        </w:tc>
        <w:tc>
          <w:tcPr>
            <w:tcW w:w="5783" w:type="dxa"/>
            <w:gridSpan w:val="2"/>
            <w:tcBorders>
              <w:bottom w:val="single" w:sz="4" w:space="0" w:color="auto"/>
            </w:tcBorders>
          </w:tcPr>
          <w:p w:rsidR="00AF3193" w:rsidRPr="00AF3193" w:rsidRDefault="00AF3193" w:rsidP="00AF3193">
            <w:pPr>
              <w:rPr>
                <w:sz w:val="16"/>
                <w:szCs w:val="16"/>
              </w:rPr>
            </w:pPr>
            <w:r w:rsidRPr="00AF3193">
              <w:rPr>
                <w:sz w:val="16"/>
                <w:szCs w:val="16"/>
                <w:lang w:bidi="en-US"/>
              </w:rPr>
              <w:t>Name</w:t>
            </w:r>
          </w:p>
          <w:p w:rsidR="00AF3193" w:rsidRPr="00AF3193" w:rsidRDefault="00AF3193" w:rsidP="00AF3193">
            <w:pPr>
              <w:rPr>
                <w:sz w:val="10"/>
                <w:szCs w:val="18"/>
              </w:rPr>
            </w:pPr>
          </w:p>
          <w:p w:rsidR="00AF3193" w:rsidRPr="00AF3193" w:rsidRDefault="00AF3193" w:rsidP="00AF3193">
            <w:pPr>
              <w:ind w:right="-4738"/>
              <w:rPr>
                <w:sz w:val="18"/>
                <w:szCs w:val="18"/>
              </w:rPr>
            </w:pPr>
            <w:r w:rsidRPr="00AF3193">
              <w:rPr>
                <w:sz w:val="20"/>
                <w:szCs w:val="20"/>
                <w:lang w:bidi="en-US"/>
              </w:rPr>
              <w:fldChar w:fldCharType="begin">
                <w:ffData>
                  <w:name w:val=""/>
                  <w:enabled/>
                  <w:calcOnExit w:val="0"/>
                  <w:textInput>
                    <w:maxLength w:val="60"/>
                  </w:textInput>
                </w:ffData>
              </w:fldChar>
            </w:r>
            <w:r w:rsidRPr="00AF3193">
              <w:rPr>
                <w:sz w:val="20"/>
                <w:szCs w:val="20"/>
                <w:lang w:bidi="en-US"/>
              </w:rPr>
              <w:instrText xml:space="preserve"> FORMTEXT </w:instrText>
            </w:r>
            <w:r w:rsidRPr="00AF3193">
              <w:rPr>
                <w:sz w:val="20"/>
                <w:szCs w:val="20"/>
                <w:lang w:bidi="en-US"/>
              </w:rPr>
            </w:r>
            <w:r w:rsidRPr="00AF3193">
              <w:rPr>
                <w:sz w:val="20"/>
                <w:szCs w:val="20"/>
                <w:lang w:bidi="en-US"/>
              </w:rPr>
              <w:fldChar w:fldCharType="separate"/>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sz w:val="20"/>
                <w:szCs w:val="20"/>
                <w:lang w:bidi="en-US"/>
              </w:rPr>
              <w:fldChar w:fldCharType="end"/>
            </w:r>
            <w:r w:rsidRPr="00AF3193">
              <w:rPr>
                <w:sz w:val="18"/>
                <w:szCs w:val="18"/>
                <w:lang w:bidi="en-US"/>
              </w:rPr>
              <w:t xml:space="preserve"> </w:t>
            </w:r>
          </w:p>
          <w:p w:rsidR="00AF3193" w:rsidRPr="00AF3193" w:rsidRDefault="00AF3193" w:rsidP="00AF3193">
            <w:pPr>
              <w:rPr>
                <w:sz w:val="18"/>
                <w:szCs w:val="18"/>
              </w:rPr>
            </w:pPr>
          </w:p>
          <w:p w:rsidR="00AF3193" w:rsidRPr="00AF3193" w:rsidRDefault="00AF3193" w:rsidP="00AF3193">
            <w:pPr>
              <w:ind w:firstLine="1304"/>
              <w:rPr>
                <w:sz w:val="18"/>
                <w:szCs w:val="18"/>
              </w:rPr>
            </w:pPr>
          </w:p>
        </w:tc>
        <w:tc>
          <w:tcPr>
            <w:tcW w:w="2693" w:type="dxa"/>
            <w:tcBorders>
              <w:bottom w:val="single" w:sz="4" w:space="0" w:color="auto"/>
            </w:tcBorders>
          </w:tcPr>
          <w:p w:rsidR="00AF3193" w:rsidRPr="00AF3193" w:rsidRDefault="00AF3193" w:rsidP="00AF3193">
            <w:pPr>
              <w:tabs>
                <w:tab w:val="left" w:pos="8135"/>
                <w:tab w:val="left" w:pos="8169"/>
              </w:tabs>
              <w:rPr>
                <w:sz w:val="16"/>
                <w:szCs w:val="18"/>
              </w:rPr>
            </w:pPr>
            <w:r w:rsidRPr="00AF3193">
              <w:rPr>
                <w:sz w:val="16"/>
                <w:szCs w:val="16"/>
                <w:lang w:bidi="en-US"/>
              </w:rPr>
              <w:t>Personal identity code</w:t>
            </w:r>
          </w:p>
          <w:p w:rsidR="00AF3193" w:rsidRPr="00AF3193" w:rsidRDefault="00AF3193" w:rsidP="00AF3193">
            <w:pPr>
              <w:tabs>
                <w:tab w:val="left" w:pos="8135"/>
                <w:tab w:val="left" w:pos="8169"/>
              </w:tabs>
              <w:rPr>
                <w:sz w:val="10"/>
                <w:szCs w:val="18"/>
              </w:rPr>
            </w:pPr>
          </w:p>
          <w:p w:rsidR="00AF3193" w:rsidRPr="00AF3193" w:rsidRDefault="00AF3193" w:rsidP="00AF3193">
            <w:pPr>
              <w:tabs>
                <w:tab w:val="left" w:pos="3153"/>
              </w:tabs>
              <w:rPr>
                <w:sz w:val="18"/>
                <w:szCs w:val="18"/>
              </w:rPr>
            </w:pPr>
            <w:r w:rsidRPr="00AF3193">
              <w:rPr>
                <w:sz w:val="20"/>
                <w:szCs w:val="20"/>
                <w:lang w:bidi="en-US"/>
              </w:rPr>
              <w:fldChar w:fldCharType="begin">
                <w:ffData>
                  <w:name w:val=""/>
                  <w:enabled/>
                  <w:calcOnExit w:val="0"/>
                  <w:textInput>
                    <w:maxLength w:val="11"/>
                  </w:textInput>
                </w:ffData>
              </w:fldChar>
            </w:r>
            <w:r w:rsidRPr="00AF3193">
              <w:rPr>
                <w:sz w:val="20"/>
                <w:szCs w:val="20"/>
                <w:lang w:bidi="en-US"/>
              </w:rPr>
              <w:instrText xml:space="preserve"> FORMTEXT </w:instrText>
            </w:r>
            <w:r w:rsidRPr="00AF3193">
              <w:rPr>
                <w:sz w:val="20"/>
                <w:szCs w:val="20"/>
                <w:lang w:bidi="en-US"/>
              </w:rPr>
            </w:r>
            <w:r w:rsidRPr="00AF3193">
              <w:rPr>
                <w:sz w:val="20"/>
                <w:szCs w:val="20"/>
                <w:lang w:bidi="en-US"/>
              </w:rPr>
              <w:fldChar w:fldCharType="separate"/>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sz w:val="20"/>
                <w:szCs w:val="20"/>
                <w:lang w:bidi="en-US"/>
              </w:rPr>
              <w:fldChar w:fldCharType="end"/>
            </w:r>
          </w:p>
        </w:tc>
      </w:tr>
      <w:tr w:rsidR="00AF3193" w:rsidRPr="00AF3193" w:rsidTr="00833C32">
        <w:trPr>
          <w:cantSplit/>
          <w:trHeight w:hRule="exact" w:val="567"/>
        </w:trPr>
        <w:tc>
          <w:tcPr>
            <w:tcW w:w="1730" w:type="dxa"/>
            <w:vMerge/>
          </w:tcPr>
          <w:p w:rsidR="00AF3193" w:rsidRPr="00AF3193" w:rsidRDefault="00AF3193" w:rsidP="00AF3193">
            <w:pPr>
              <w:rPr>
                <w:sz w:val="16"/>
              </w:rPr>
            </w:pPr>
          </w:p>
        </w:tc>
        <w:tc>
          <w:tcPr>
            <w:tcW w:w="5783" w:type="dxa"/>
            <w:gridSpan w:val="2"/>
            <w:tcBorders>
              <w:bottom w:val="single" w:sz="4" w:space="0" w:color="auto"/>
            </w:tcBorders>
          </w:tcPr>
          <w:p w:rsidR="00AF3193" w:rsidRPr="00AF3193" w:rsidRDefault="00AF3193" w:rsidP="00AF3193">
            <w:pPr>
              <w:tabs>
                <w:tab w:val="left" w:pos="8135"/>
                <w:tab w:val="left" w:pos="8169"/>
              </w:tabs>
              <w:rPr>
                <w:sz w:val="16"/>
                <w:szCs w:val="18"/>
              </w:rPr>
            </w:pPr>
            <w:r w:rsidRPr="00AF3193">
              <w:rPr>
                <w:sz w:val="16"/>
                <w:szCs w:val="16"/>
                <w:lang w:bidi="en-US"/>
              </w:rPr>
              <w:t>Street address</w:t>
            </w:r>
          </w:p>
          <w:p w:rsidR="00AF3193" w:rsidRPr="00AF3193" w:rsidRDefault="00AF3193" w:rsidP="00AF3193">
            <w:pPr>
              <w:tabs>
                <w:tab w:val="left" w:pos="8135"/>
                <w:tab w:val="left" w:pos="8169"/>
              </w:tabs>
              <w:rPr>
                <w:sz w:val="10"/>
                <w:szCs w:val="18"/>
              </w:rPr>
            </w:pPr>
          </w:p>
          <w:p w:rsidR="00AF3193" w:rsidRPr="00AF3193" w:rsidRDefault="00AF3193" w:rsidP="00AF3193">
            <w:pPr>
              <w:rPr>
                <w:sz w:val="18"/>
                <w:szCs w:val="18"/>
              </w:rPr>
            </w:pPr>
            <w:r w:rsidRPr="00AF3193">
              <w:rPr>
                <w:sz w:val="20"/>
                <w:szCs w:val="20"/>
                <w:lang w:bidi="en-US"/>
              </w:rPr>
              <w:fldChar w:fldCharType="begin">
                <w:ffData>
                  <w:name w:val="Teksti15"/>
                  <w:enabled/>
                  <w:calcOnExit w:val="0"/>
                  <w:textInput>
                    <w:maxLength w:val="60"/>
                  </w:textInput>
                </w:ffData>
              </w:fldChar>
            </w:r>
            <w:bookmarkStart w:id="0" w:name="Teksti15"/>
            <w:r w:rsidRPr="00AF3193">
              <w:rPr>
                <w:sz w:val="20"/>
                <w:szCs w:val="20"/>
                <w:lang w:bidi="en-US"/>
              </w:rPr>
              <w:instrText xml:space="preserve"> FORMTEXT </w:instrText>
            </w:r>
            <w:r w:rsidRPr="00AF3193">
              <w:rPr>
                <w:sz w:val="20"/>
                <w:szCs w:val="20"/>
                <w:lang w:bidi="en-US"/>
              </w:rPr>
            </w:r>
            <w:r w:rsidRPr="00AF3193">
              <w:rPr>
                <w:sz w:val="20"/>
                <w:szCs w:val="20"/>
                <w:lang w:bidi="en-US"/>
              </w:rPr>
              <w:fldChar w:fldCharType="separate"/>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sz w:val="20"/>
                <w:szCs w:val="20"/>
                <w:lang w:bidi="en-US"/>
              </w:rPr>
              <w:fldChar w:fldCharType="end"/>
            </w:r>
            <w:bookmarkEnd w:id="0"/>
          </w:p>
        </w:tc>
        <w:tc>
          <w:tcPr>
            <w:tcW w:w="2693" w:type="dxa"/>
            <w:tcBorders>
              <w:bottom w:val="single" w:sz="4" w:space="0" w:color="auto"/>
            </w:tcBorders>
          </w:tcPr>
          <w:p w:rsidR="00AF3193" w:rsidRPr="00AF3193" w:rsidRDefault="00AF3193" w:rsidP="00AF3193">
            <w:pPr>
              <w:rPr>
                <w:sz w:val="16"/>
                <w:szCs w:val="18"/>
              </w:rPr>
            </w:pPr>
            <w:r w:rsidRPr="00AF3193">
              <w:rPr>
                <w:sz w:val="16"/>
                <w:szCs w:val="16"/>
                <w:lang w:bidi="en-US"/>
              </w:rPr>
              <w:t>Telephone number</w:t>
            </w:r>
          </w:p>
          <w:p w:rsidR="00AF3193" w:rsidRPr="00AF3193" w:rsidRDefault="00AF3193" w:rsidP="00AF3193">
            <w:pPr>
              <w:rPr>
                <w:sz w:val="10"/>
                <w:szCs w:val="18"/>
              </w:rPr>
            </w:pPr>
          </w:p>
          <w:p w:rsidR="00AF3193" w:rsidRPr="00AF3193" w:rsidRDefault="00AF3193" w:rsidP="00AF3193">
            <w:pPr>
              <w:rPr>
                <w:sz w:val="18"/>
                <w:szCs w:val="18"/>
              </w:rPr>
            </w:pPr>
            <w:r w:rsidRPr="00AF3193">
              <w:rPr>
                <w:sz w:val="20"/>
                <w:szCs w:val="20"/>
                <w:lang w:bidi="en-US"/>
              </w:rPr>
              <w:fldChar w:fldCharType="begin">
                <w:ffData>
                  <w:name w:val=""/>
                  <w:enabled/>
                  <w:calcOnExit w:val="0"/>
                  <w:textInput>
                    <w:maxLength w:val="20"/>
                  </w:textInput>
                </w:ffData>
              </w:fldChar>
            </w:r>
            <w:r w:rsidRPr="00AF3193">
              <w:rPr>
                <w:sz w:val="20"/>
                <w:szCs w:val="20"/>
                <w:lang w:bidi="en-US"/>
              </w:rPr>
              <w:instrText xml:space="preserve"> FORMTEXT </w:instrText>
            </w:r>
            <w:r w:rsidRPr="00AF3193">
              <w:rPr>
                <w:sz w:val="20"/>
                <w:szCs w:val="20"/>
                <w:lang w:bidi="en-US"/>
              </w:rPr>
            </w:r>
            <w:r w:rsidRPr="00AF3193">
              <w:rPr>
                <w:sz w:val="20"/>
                <w:szCs w:val="20"/>
                <w:lang w:bidi="en-US"/>
              </w:rPr>
              <w:fldChar w:fldCharType="separate"/>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sz w:val="20"/>
                <w:szCs w:val="20"/>
                <w:lang w:bidi="en-US"/>
              </w:rPr>
              <w:fldChar w:fldCharType="end"/>
            </w:r>
          </w:p>
        </w:tc>
      </w:tr>
      <w:tr w:rsidR="00AF3193" w:rsidRPr="00AF3193" w:rsidTr="00833C32">
        <w:trPr>
          <w:cantSplit/>
          <w:trHeight w:hRule="exact" w:val="567"/>
        </w:trPr>
        <w:tc>
          <w:tcPr>
            <w:tcW w:w="1730" w:type="dxa"/>
            <w:vMerge/>
          </w:tcPr>
          <w:p w:rsidR="00AF3193" w:rsidRPr="00AF3193" w:rsidRDefault="00AF3193" w:rsidP="00AF3193">
            <w:pPr>
              <w:rPr>
                <w:sz w:val="16"/>
              </w:rPr>
            </w:pPr>
          </w:p>
        </w:tc>
        <w:tc>
          <w:tcPr>
            <w:tcW w:w="8476" w:type="dxa"/>
            <w:gridSpan w:val="3"/>
            <w:tcBorders>
              <w:bottom w:val="single" w:sz="4" w:space="0" w:color="auto"/>
            </w:tcBorders>
          </w:tcPr>
          <w:p w:rsidR="00AF3193" w:rsidRPr="00AF3193" w:rsidRDefault="00AF3193" w:rsidP="00AF3193">
            <w:pPr>
              <w:tabs>
                <w:tab w:val="left" w:pos="8135"/>
                <w:tab w:val="left" w:pos="8169"/>
              </w:tabs>
              <w:rPr>
                <w:sz w:val="16"/>
                <w:szCs w:val="18"/>
              </w:rPr>
            </w:pPr>
            <w:r w:rsidRPr="00AF3193">
              <w:rPr>
                <w:sz w:val="16"/>
                <w:szCs w:val="16"/>
                <w:lang w:bidi="en-US"/>
              </w:rPr>
              <w:t>Postal code and city</w:t>
            </w:r>
          </w:p>
          <w:p w:rsidR="00AF3193" w:rsidRPr="00AF3193" w:rsidRDefault="00AF3193" w:rsidP="00AF3193">
            <w:pPr>
              <w:tabs>
                <w:tab w:val="left" w:pos="8135"/>
                <w:tab w:val="left" w:pos="8169"/>
              </w:tabs>
              <w:rPr>
                <w:sz w:val="10"/>
                <w:szCs w:val="18"/>
              </w:rPr>
            </w:pPr>
          </w:p>
          <w:p w:rsidR="00AF3193" w:rsidRPr="00AF3193" w:rsidRDefault="00AF3193" w:rsidP="00AF3193">
            <w:pPr>
              <w:tabs>
                <w:tab w:val="left" w:pos="8135"/>
                <w:tab w:val="left" w:pos="8169"/>
              </w:tabs>
              <w:rPr>
                <w:sz w:val="18"/>
                <w:szCs w:val="18"/>
              </w:rPr>
            </w:pPr>
            <w:r w:rsidRPr="00AF3193">
              <w:rPr>
                <w:sz w:val="20"/>
                <w:szCs w:val="20"/>
                <w:lang w:bidi="en-US"/>
              </w:rPr>
              <w:fldChar w:fldCharType="begin">
                <w:ffData>
                  <w:name w:val=""/>
                  <w:enabled/>
                  <w:calcOnExit w:val="0"/>
                  <w:textInput>
                    <w:maxLength w:val="70"/>
                  </w:textInput>
                </w:ffData>
              </w:fldChar>
            </w:r>
            <w:r w:rsidRPr="00AF3193">
              <w:rPr>
                <w:sz w:val="20"/>
                <w:szCs w:val="20"/>
                <w:lang w:bidi="en-US"/>
              </w:rPr>
              <w:instrText xml:space="preserve"> FORMTEXT </w:instrText>
            </w:r>
            <w:r w:rsidRPr="00AF3193">
              <w:rPr>
                <w:sz w:val="20"/>
                <w:szCs w:val="20"/>
                <w:lang w:bidi="en-US"/>
              </w:rPr>
            </w:r>
            <w:r w:rsidRPr="00AF3193">
              <w:rPr>
                <w:sz w:val="20"/>
                <w:szCs w:val="20"/>
                <w:lang w:bidi="en-US"/>
              </w:rPr>
              <w:fldChar w:fldCharType="separate"/>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sz w:val="20"/>
                <w:szCs w:val="20"/>
                <w:lang w:bidi="en-US"/>
              </w:rPr>
              <w:fldChar w:fldCharType="end"/>
            </w:r>
          </w:p>
        </w:tc>
      </w:tr>
      <w:tr w:rsidR="00AF3193" w:rsidRPr="00AF3193" w:rsidTr="00833C32">
        <w:trPr>
          <w:cantSplit/>
          <w:trHeight w:hRule="exact" w:val="737"/>
        </w:trPr>
        <w:tc>
          <w:tcPr>
            <w:tcW w:w="1730" w:type="dxa"/>
            <w:vMerge/>
          </w:tcPr>
          <w:p w:rsidR="00AF3193" w:rsidRPr="00AF3193" w:rsidRDefault="00AF3193" w:rsidP="00AF3193">
            <w:pPr>
              <w:rPr>
                <w:sz w:val="16"/>
              </w:rPr>
            </w:pPr>
          </w:p>
        </w:tc>
        <w:tc>
          <w:tcPr>
            <w:tcW w:w="8476" w:type="dxa"/>
            <w:gridSpan w:val="3"/>
            <w:tcBorders>
              <w:bottom w:val="single" w:sz="4" w:space="0" w:color="auto"/>
            </w:tcBorders>
          </w:tcPr>
          <w:p w:rsidR="00AF3193" w:rsidRPr="00AF3193" w:rsidRDefault="00AF3193" w:rsidP="00AF3193">
            <w:pPr>
              <w:tabs>
                <w:tab w:val="left" w:pos="8135"/>
                <w:tab w:val="left" w:pos="8169"/>
              </w:tabs>
              <w:rPr>
                <w:sz w:val="16"/>
                <w:szCs w:val="18"/>
              </w:rPr>
            </w:pPr>
            <w:r w:rsidRPr="00AF3193">
              <w:rPr>
                <w:sz w:val="16"/>
                <w:szCs w:val="16"/>
                <w:lang w:bidi="en-US"/>
              </w:rPr>
              <w:t xml:space="preserve">If the data subject has a guardian, legal representative or </w:t>
            </w:r>
            <w:proofErr w:type="spellStart"/>
            <w:r w:rsidRPr="00AF3193">
              <w:rPr>
                <w:sz w:val="16"/>
                <w:szCs w:val="16"/>
                <w:lang w:bidi="en-US"/>
              </w:rPr>
              <w:t>authorised</w:t>
            </w:r>
            <w:proofErr w:type="spellEnd"/>
            <w:r w:rsidRPr="00AF3193">
              <w:rPr>
                <w:sz w:val="16"/>
                <w:szCs w:val="16"/>
                <w:lang w:bidi="en-US"/>
              </w:rPr>
              <w:t xml:space="preserve"> representative, their name (please attach a copy of the decision/ detailed power of attorney) to the SAR </w:t>
            </w:r>
            <w:r w:rsidRPr="00AF3193">
              <w:rPr>
                <w:sz w:val="16"/>
                <w:szCs w:val="16"/>
                <w:lang w:bidi="en-US"/>
              </w:rPr>
              <w:br/>
            </w:r>
          </w:p>
          <w:p w:rsidR="00AF3193" w:rsidRPr="00AF3193" w:rsidRDefault="00AF3193" w:rsidP="00AF3193">
            <w:pPr>
              <w:tabs>
                <w:tab w:val="left" w:pos="8135"/>
                <w:tab w:val="left" w:pos="8169"/>
              </w:tabs>
              <w:rPr>
                <w:sz w:val="10"/>
                <w:szCs w:val="18"/>
              </w:rPr>
            </w:pPr>
          </w:p>
          <w:p w:rsidR="00AF3193" w:rsidRPr="00AF3193" w:rsidRDefault="00AF3193" w:rsidP="00AF3193">
            <w:pPr>
              <w:tabs>
                <w:tab w:val="left" w:pos="8135"/>
                <w:tab w:val="left" w:pos="8169"/>
              </w:tabs>
              <w:rPr>
                <w:sz w:val="18"/>
                <w:szCs w:val="18"/>
              </w:rPr>
            </w:pPr>
            <w:r w:rsidRPr="00AF3193">
              <w:rPr>
                <w:sz w:val="20"/>
                <w:szCs w:val="20"/>
                <w:lang w:bidi="en-US"/>
              </w:rPr>
              <w:fldChar w:fldCharType="begin">
                <w:ffData>
                  <w:name w:val=""/>
                  <w:enabled/>
                  <w:calcOnExit w:val="0"/>
                  <w:textInput>
                    <w:maxLength w:val="60"/>
                  </w:textInput>
                </w:ffData>
              </w:fldChar>
            </w:r>
            <w:r w:rsidRPr="00AF3193">
              <w:rPr>
                <w:sz w:val="20"/>
                <w:szCs w:val="20"/>
                <w:lang w:bidi="en-US"/>
              </w:rPr>
              <w:instrText xml:space="preserve"> FORMTEXT </w:instrText>
            </w:r>
            <w:r w:rsidRPr="00AF3193">
              <w:rPr>
                <w:sz w:val="20"/>
                <w:szCs w:val="20"/>
                <w:lang w:bidi="en-US"/>
              </w:rPr>
            </w:r>
            <w:r w:rsidRPr="00AF3193">
              <w:rPr>
                <w:sz w:val="20"/>
                <w:szCs w:val="20"/>
                <w:lang w:bidi="en-US"/>
              </w:rPr>
              <w:fldChar w:fldCharType="separate"/>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sz w:val="20"/>
                <w:szCs w:val="20"/>
                <w:lang w:bidi="en-US"/>
              </w:rPr>
              <w:fldChar w:fldCharType="end"/>
            </w:r>
          </w:p>
        </w:tc>
      </w:tr>
      <w:tr w:rsidR="00AF3193" w:rsidRPr="00AF3193" w:rsidTr="00833C32">
        <w:trPr>
          <w:cantSplit/>
          <w:trHeight w:hRule="exact" w:val="567"/>
        </w:trPr>
        <w:tc>
          <w:tcPr>
            <w:tcW w:w="1730" w:type="dxa"/>
            <w:vMerge/>
          </w:tcPr>
          <w:p w:rsidR="00AF3193" w:rsidRPr="00AF3193" w:rsidRDefault="00AF3193" w:rsidP="00AF3193">
            <w:pPr>
              <w:rPr>
                <w:sz w:val="16"/>
              </w:rPr>
            </w:pPr>
          </w:p>
        </w:tc>
        <w:tc>
          <w:tcPr>
            <w:tcW w:w="8476" w:type="dxa"/>
            <w:gridSpan w:val="3"/>
            <w:tcBorders>
              <w:bottom w:val="single" w:sz="4" w:space="0" w:color="auto"/>
            </w:tcBorders>
          </w:tcPr>
          <w:p w:rsidR="00AF3193" w:rsidRPr="00AF3193" w:rsidRDefault="00AF3193" w:rsidP="00AF3193">
            <w:pPr>
              <w:tabs>
                <w:tab w:val="left" w:pos="8135"/>
                <w:tab w:val="left" w:pos="8169"/>
              </w:tabs>
              <w:rPr>
                <w:sz w:val="16"/>
                <w:szCs w:val="18"/>
              </w:rPr>
            </w:pPr>
            <w:r w:rsidRPr="00AF3193">
              <w:rPr>
                <w:sz w:val="16"/>
                <w:szCs w:val="16"/>
                <w:lang w:bidi="en-US"/>
              </w:rPr>
              <w:t xml:space="preserve">Address of the guardian, legal representative or </w:t>
            </w:r>
            <w:proofErr w:type="spellStart"/>
            <w:r w:rsidRPr="00AF3193">
              <w:rPr>
                <w:sz w:val="16"/>
                <w:szCs w:val="16"/>
                <w:lang w:bidi="en-US"/>
              </w:rPr>
              <w:t>authorised</w:t>
            </w:r>
            <w:proofErr w:type="spellEnd"/>
            <w:r w:rsidRPr="00AF3193">
              <w:rPr>
                <w:sz w:val="16"/>
                <w:szCs w:val="16"/>
                <w:lang w:bidi="en-US"/>
              </w:rPr>
              <w:t xml:space="preserve"> representative, if not the same as above</w:t>
            </w:r>
          </w:p>
          <w:p w:rsidR="00AF3193" w:rsidRPr="00AF3193" w:rsidRDefault="00AF3193" w:rsidP="00AF3193">
            <w:pPr>
              <w:tabs>
                <w:tab w:val="left" w:pos="8135"/>
                <w:tab w:val="left" w:pos="8169"/>
              </w:tabs>
              <w:rPr>
                <w:sz w:val="10"/>
                <w:szCs w:val="18"/>
              </w:rPr>
            </w:pPr>
          </w:p>
          <w:p w:rsidR="00AF3193" w:rsidRPr="00AF3193" w:rsidRDefault="00AF3193" w:rsidP="00AF3193">
            <w:pPr>
              <w:tabs>
                <w:tab w:val="left" w:pos="8135"/>
                <w:tab w:val="left" w:pos="8169"/>
              </w:tabs>
              <w:rPr>
                <w:sz w:val="18"/>
                <w:szCs w:val="18"/>
              </w:rPr>
            </w:pPr>
            <w:r w:rsidRPr="00AF3193">
              <w:rPr>
                <w:sz w:val="20"/>
                <w:szCs w:val="20"/>
                <w:lang w:bidi="en-US"/>
              </w:rPr>
              <w:fldChar w:fldCharType="begin">
                <w:ffData>
                  <w:name w:val=""/>
                  <w:enabled/>
                  <w:calcOnExit w:val="0"/>
                  <w:textInput>
                    <w:maxLength w:val="60"/>
                  </w:textInput>
                </w:ffData>
              </w:fldChar>
            </w:r>
            <w:r w:rsidRPr="00AF3193">
              <w:rPr>
                <w:sz w:val="20"/>
                <w:szCs w:val="20"/>
                <w:lang w:bidi="en-US"/>
              </w:rPr>
              <w:instrText xml:space="preserve"> FORMTEXT </w:instrText>
            </w:r>
            <w:r w:rsidRPr="00AF3193">
              <w:rPr>
                <w:sz w:val="20"/>
                <w:szCs w:val="20"/>
                <w:lang w:bidi="en-US"/>
              </w:rPr>
            </w:r>
            <w:r w:rsidRPr="00AF3193">
              <w:rPr>
                <w:sz w:val="20"/>
                <w:szCs w:val="20"/>
                <w:lang w:bidi="en-US"/>
              </w:rPr>
              <w:fldChar w:fldCharType="separate"/>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sz w:val="20"/>
                <w:szCs w:val="20"/>
                <w:lang w:bidi="en-US"/>
              </w:rPr>
              <w:fldChar w:fldCharType="end"/>
            </w:r>
          </w:p>
        </w:tc>
      </w:tr>
      <w:tr w:rsidR="00AF3193" w:rsidRPr="00AF3193" w:rsidTr="00833C32">
        <w:trPr>
          <w:trHeight w:hRule="exact" w:val="1814"/>
        </w:trPr>
        <w:tc>
          <w:tcPr>
            <w:tcW w:w="1730" w:type="dxa"/>
            <w:vMerge w:val="restart"/>
          </w:tcPr>
          <w:p w:rsidR="00AF3193" w:rsidRPr="00AF3193" w:rsidRDefault="00AF3193" w:rsidP="00AF3193">
            <w:pPr>
              <w:rPr>
                <w:b/>
                <w:sz w:val="16"/>
              </w:rPr>
            </w:pPr>
            <w:r w:rsidRPr="00AF3193">
              <w:rPr>
                <w:b/>
                <w:sz w:val="16"/>
                <w:szCs w:val="16"/>
                <w:lang w:bidi="en-US"/>
              </w:rPr>
              <w:t>Data to be inspected</w:t>
            </w:r>
          </w:p>
        </w:tc>
        <w:tc>
          <w:tcPr>
            <w:tcW w:w="8476" w:type="dxa"/>
            <w:gridSpan w:val="3"/>
            <w:tcBorders>
              <w:bottom w:val="single" w:sz="4" w:space="0" w:color="auto"/>
            </w:tcBorders>
          </w:tcPr>
          <w:p w:rsidR="00AF3193" w:rsidRPr="00AF3193" w:rsidRDefault="00AF3193" w:rsidP="00AF3193">
            <w:pPr>
              <w:rPr>
                <w:sz w:val="16"/>
              </w:rPr>
            </w:pPr>
            <w:r w:rsidRPr="00AF3193">
              <w:rPr>
                <w:sz w:val="16"/>
                <w:szCs w:val="16"/>
                <w:lang w:bidi="en-US"/>
              </w:rPr>
              <w:t>Detailed information on the data, such as the hospital, the unit which has provided care, specialty, date of visit.</w:t>
            </w:r>
          </w:p>
          <w:p w:rsidR="00AF3193" w:rsidRPr="00AF3193" w:rsidRDefault="00AF3193" w:rsidP="00AF3193">
            <w:pPr>
              <w:rPr>
                <w:sz w:val="8"/>
              </w:rPr>
            </w:pPr>
          </w:p>
          <w:p w:rsidR="00AF3193" w:rsidRPr="00AF3193" w:rsidRDefault="00AF3193" w:rsidP="00AF3193">
            <w:r w:rsidRPr="00AF3193">
              <w:rPr>
                <w:lang w:bidi="en-US"/>
              </w:rPr>
              <w:fldChar w:fldCharType="begin">
                <w:ffData>
                  <w:name w:val="Teksti16"/>
                  <w:enabled/>
                  <w:calcOnExit w:val="0"/>
                  <w:textInput>
                    <w:maxLength w:val="300"/>
                  </w:textInput>
                </w:ffData>
              </w:fldChar>
            </w:r>
            <w:bookmarkStart w:id="1" w:name="Teksti16"/>
            <w:r w:rsidRPr="00AF3193">
              <w:rPr>
                <w:lang w:bidi="en-US"/>
              </w:rPr>
              <w:instrText xml:space="preserve"> FORMTEXT </w:instrText>
            </w:r>
            <w:r w:rsidRPr="00AF3193">
              <w:rPr>
                <w:lang w:bidi="en-US"/>
              </w:rPr>
            </w:r>
            <w:r w:rsidRPr="00AF3193">
              <w:rPr>
                <w:lang w:bidi="en-US"/>
              </w:rPr>
              <w:fldChar w:fldCharType="separate"/>
            </w:r>
            <w:r w:rsidRPr="00AF3193">
              <w:rPr>
                <w:noProof/>
                <w:lang w:bidi="en-US"/>
              </w:rPr>
              <w:t> </w:t>
            </w:r>
            <w:r w:rsidRPr="00AF3193">
              <w:rPr>
                <w:noProof/>
                <w:lang w:bidi="en-US"/>
              </w:rPr>
              <w:t> </w:t>
            </w:r>
            <w:r w:rsidRPr="00AF3193">
              <w:rPr>
                <w:noProof/>
                <w:lang w:bidi="en-US"/>
              </w:rPr>
              <w:t> </w:t>
            </w:r>
            <w:r w:rsidRPr="00AF3193">
              <w:rPr>
                <w:noProof/>
                <w:lang w:bidi="en-US"/>
              </w:rPr>
              <w:t> </w:t>
            </w:r>
            <w:r w:rsidRPr="00AF3193">
              <w:rPr>
                <w:noProof/>
                <w:lang w:bidi="en-US"/>
              </w:rPr>
              <w:t> </w:t>
            </w:r>
            <w:r w:rsidRPr="00AF3193">
              <w:rPr>
                <w:lang w:bidi="en-US"/>
              </w:rPr>
              <w:fldChar w:fldCharType="end"/>
            </w:r>
            <w:bookmarkEnd w:id="1"/>
          </w:p>
          <w:p w:rsidR="00AF3193" w:rsidRPr="00AF3193" w:rsidRDefault="00AF3193" w:rsidP="00AF3193"/>
          <w:p w:rsidR="00AF3193" w:rsidRPr="00AF3193" w:rsidRDefault="00AF3193" w:rsidP="00AF3193"/>
          <w:p w:rsidR="00AF3193" w:rsidRPr="00AF3193" w:rsidRDefault="00AF3193" w:rsidP="00AF3193"/>
          <w:p w:rsidR="00AF3193" w:rsidRPr="00AF3193" w:rsidRDefault="00AF3193" w:rsidP="00AF3193"/>
          <w:p w:rsidR="00AF3193" w:rsidRPr="00AF3193" w:rsidRDefault="00AF3193" w:rsidP="00AF3193"/>
        </w:tc>
      </w:tr>
      <w:tr w:rsidR="00AF3193" w:rsidRPr="00AF3193" w:rsidTr="00833C32">
        <w:trPr>
          <w:trHeight w:hRule="exact" w:val="567"/>
        </w:trPr>
        <w:tc>
          <w:tcPr>
            <w:tcW w:w="1730" w:type="dxa"/>
            <w:vMerge/>
          </w:tcPr>
          <w:p w:rsidR="00AF3193" w:rsidRPr="00AF3193" w:rsidRDefault="00AF3193" w:rsidP="00AF3193">
            <w:pPr>
              <w:rPr>
                <w:b/>
                <w:sz w:val="16"/>
              </w:rPr>
            </w:pPr>
          </w:p>
        </w:tc>
        <w:tc>
          <w:tcPr>
            <w:tcW w:w="8476" w:type="dxa"/>
            <w:gridSpan w:val="3"/>
          </w:tcPr>
          <w:p w:rsidR="00AF3193" w:rsidRPr="00AF3193" w:rsidRDefault="00AF3193" w:rsidP="00AF3193">
            <w:pPr>
              <w:ind w:right="-4738"/>
              <w:rPr>
                <w:sz w:val="16"/>
              </w:rPr>
            </w:pPr>
            <w:r w:rsidRPr="00AF3193">
              <w:rPr>
                <w:sz w:val="16"/>
                <w:szCs w:val="16"/>
                <w:lang w:bidi="en-US"/>
              </w:rPr>
              <w:t>The period of time to be inspected.</w:t>
            </w:r>
          </w:p>
          <w:p w:rsidR="00AF3193" w:rsidRPr="00AF3193" w:rsidRDefault="00AF3193" w:rsidP="00AF3193">
            <w:pPr>
              <w:ind w:right="-4738"/>
              <w:rPr>
                <w:sz w:val="10"/>
              </w:rPr>
            </w:pPr>
          </w:p>
          <w:p w:rsidR="00AF3193" w:rsidRPr="00AF3193" w:rsidRDefault="00AF3193" w:rsidP="00AF3193">
            <w:pPr>
              <w:ind w:right="-4738"/>
            </w:pPr>
            <w:r w:rsidRPr="00AF3193">
              <w:rPr>
                <w:sz w:val="20"/>
                <w:szCs w:val="20"/>
                <w:lang w:bidi="en-US"/>
              </w:rPr>
              <w:fldChar w:fldCharType="begin">
                <w:ffData>
                  <w:name w:val="Teksti17"/>
                  <w:enabled/>
                  <w:calcOnExit w:val="0"/>
                  <w:textInput>
                    <w:maxLength w:val="70"/>
                  </w:textInput>
                </w:ffData>
              </w:fldChar>
            </w:r>
            <w:bookmarkStart w:id="2" w:name="Teksti17"/>
            <w:r w:rsidRPr="00AF3193">
              <w:rPr>
                <w:sz w:val="20"/>
                <w:szCs w:val="20"/>
                <w:lang w:bidi="en-US"/>
              </w:rPr>
              <w:instrText xml:space="preserve"> FORMTEXT </w:instrText>
            </w:r>
            <w:r w:rsidRPr="00AF3193">
              <w:rPr>
                <w:sz w:val="20"/>
                <w:szCs w:val="20"/>
                <w:lang w:bidi="en-US"/>
              </w:rPr>
            </w:r>
            <w:r w:rsidRPr="00AF3193">
              <w:rPr>
                <w:sz w:val="20"/>
                <w:szCs w:val="20"/>
                <w:lang w:bidi="en-US"/>
              </w:rPr>
              <w:fldChar w:fldCharType="separate"/>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sz w:val="20"/>
                <w:szCs w:val="20"/>
                <w:lang w:bidi="en-US"/>
              </w:rPr>
              <w:fldChar w:fldCharType="end"/>
            </w:r>
            <w:bookmarkEnd w:id="2"/>
          </w:p>
        </w:tc>
      </w:tr>
      <w:tr w:rsidR="00AF3193" w:rsidRPr="00AF3193" w:rsidTr="00833C32">
        <w:trPr>
          <w:trHeight w:hRule="exact" w:val="624"/>
        </w:trPr>
        <w:tc>
          <w:tcPr>
            <w:tcW w:w="1730" w:type="dxa"/>
          </w:tcPr>
          <w:p w:rsidR="00AF3193" w:rsidRPr="00AF3193" w:rsidRDefault="00AF3193" w:rsidP="00AF3193">
            <w:pPr>
              <w:rPr>
                <w:b/>
                <w:sz w:val="16"/>
              </w:rPr>
            </w:pPr>
            <w:r w:rsidRPr="00AF3193">
              <w:rPr>
                <w:b/>
                <w:sz w:val="16"/>
                <w:szCs w:val="16"/>
                <w:lang w:bidi="en-US"/>
              </w:rPr>
              <w:t>Date and signature</w:t>
            </w:r>
          </w:p>
        </w:tc>
        <w:tc>
          <w:tcPr>
            <w:tcW w:w="538" w:type="dxa"/>
          </w:tcPr>
          <w:p w:rsidR="00AF3193" w:rsidRPr="00AF3193" w:rsidRDefault="00AF3193" w:rsidP="00AF3193">
            <w:pPr>
              <w:ind w:right="-4738"/>
              <w:rPr>
                <w:sz w:val="16"/>
              </w:rPr>
            </w:pPr>
            <w:r w:rsidRPr="00AF3193">
              <w:rPr>
                <w:sz w:val="16"/>
                <w:szCs w:val="16"/>
                <w:lang w:bidi="en-US"/>
              </w:rPr>
              <w:t>Date</w:t>
            </w:r>
          </w:p>
          <w:p w:rsidR="00AF3193" w:rsidRPr="00AF3193" w:rsidRDefault="00AF3193" w:rsidP="00AF3193">
            <w:pPr>
              <w:ind w:right="-4738"/>
              <w:rPr>
                <w:sz w:val="10"/>
              </w:rPr>
            </w:pPr>
          </w:p>
          <w:p w:rsidR="00AF3193" w:rsidRPr="00AF3193" w:rsidRDefault="00AF3193" w:rsidP="00AF3193">
            <w:pPr>
              <w:ind w:right="-4738"/>
            </w:pPr>
            <w:r w:rsidRPr="00AF3193">
              <w:rPr>
                <w:sz w:val="20"/>
                <w:szCs w:val="20"/>
                <w:lang w:bidi="en-US"/>
              </w:rPr>
              <w:fldChar w:fldCharType="begin">
                <w:ffData>
                  <w:name w:val="Teksti18"/>
                  <w:enabled/>
                  <w:calcOnExit w:val="0"/>
                  <w:textInput>
                    <w:type w:val="date"/>
                    <w:maxLength w:val="10"/>
                  </w:textInput>
                </w:ffData>
              </w:fldChar>
            </w:r>
            <w:bookmarkStart w:id="3" w:name="Teksti18"/>
            <w:r w:rsidRPr="00AF3193">
              <w:rPr>
                <w:sz w:val="20"/>
                <w:szCs w:val="20"/>
                <w:lang w:bidi="en-US"/>
              </w:rPr>
              <w:instrText xml:space="preserve"> FORMTEXT </w:instrText>
            </w:r>
            <w:r w:rsidRPr="00AF3193">
              <w:rPr>
                <w:sz w:val="20"/>
                <w:szCs w:val="20"/>
                <w:lang w:bidi="en-US"/>
              </w:rPr>
            </w:r>
            <w:r w:rsidRPr="00AF3193">
              <w:rPr>
                <w:sz w:val="20"/>
                <w:szCs w:val="20"/>
                <w:lang w:bidi="en-US"/>
              </w:rPr>
              <w:fldChar w:fldCharType="separate"/>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noProof/>
                <w:sz w:val="20"/>
                <w:szCs w:val="20"/>
                <w:lang w:bidi="en-US"/>
              </w:rPr>
              <w:t> </w:t>
            </w:r>
            <w:r w:rsidRPr="00AF3193">
              <w:rPr>
                <w:sz w:val="20"/>
                <w:szCs w:val="20"/>
                <w:lang w:bidi="en-US"/>
              </w:rPr>
              <w:fldChar w:fldCharType="end"/>
            </w:r>
            <w:bookmarkEnd w:id="3"/>
          </w:p>
          <w:p w:rsidR="00AF3193" w:rsidRPr="00AF3193" w:rsidRDefault="00AF3193" w:rsidP="00AF3193">
            <w:pPr>
              <w:ind w:right="-4738"/>
              <w:rPr>
                <w:sz w:val="20"/>
              </w:rPr>
            </w:pPr>
          </w:p>
        </w:tc>
        <w:tc>
          <w:tcPr>
            <w:tcW w:w="7938" w:type="dxa"/>
            <w:gridSpan w:val="2"/>
          </w:tcPr>
          <w:p w:rsidR="00AF3193" w:rsidRPr="00AF3193" w:rsidRDefault="00AF3193" w:rsidP="00AF3193">
            <w:pPr>
              <w:ind w:right="-4738"/>
              <w:rPr>
                <w:sz w:val="20"/>
              </w:rPr>
            </w:pPr>
            <w:r w:rsidRPr="00AF3193">
              <w:rPr>
                <w:sz w:val="16"/>
                <w:szCs w:val="16"/>
                <w:lang w:bidi="en-US"/>
              </w:rPr>
              <w:t>Signature and print name</w:t>
            </w:r>
          </w:p>
        </w:tc>
      </w:tr>
    </w:tbl>
    <w:p w:rsidR="00AF3193" w:rsidRPr="00AF3193" w:rsidRDefault="00AF3193" w:rsidP="00AF3193">
      <w:pPr>
        <w:spacing w:after="0" w:line="240" w:lineRule="auto"/>
        <w:jc w:val="both"/>
        <w:rPr>
          <w:rFonts w:ascii="Trebuchet MS" w:eastAsia="Times New Roman" w:hAnsi="Trebuchet MS" w:cs="Times New Roman"/>
          <w:sz w:val="16"/>
          <w:szCs w:val="16"/>
          <w:lang w:val="en-US" w:eastAsia="fi-FI"/>
        </w:rPr>
      </w:pPr>
    </w:p>
    <w:p w:rsidR="00AF3193" w:rsidRPr="00AF3193" w:rsidRDefault="00AF3193" w:rsidP="00AF3193">
      <w:pPr>
        <w:spacing w:after="0" w:line="240" w:lineRule="auto"/>
        <w:jc w:val="both"/>
        <w:rPr>
          <w:rFonts w:ascii="Trebuchet MS" w:eastAsia="Times New Roman" w:hAnsi="Trebuchet MS" w:cs="Times New Roman"/>
          <w:sz w:val="16"/>
          <w:lang w:val="en-US" w:eastAsia="fi-FI"/>
        </w:rPr>
      </w:pPr>
      <w:r w:rsidRPr="00AF3193">
        <w:rPr>
          <w:rFonts w:ascii="Trebuchet MS" w:eastAsia="Times New Roman" w:hAnsi="Trebuchet MS" w:cs="Times New Roman"/>
          <w:sz w:val="16"/>
          <w:szCs w:val="16"/>
          <w:lang w:val="en-US" w:eastAsia="fi-FI" w:bidi="en-US"/>
        </w:rPr>
        <w:t xml:space="preserve">The right of access to data is a personal right. The guardian or legal representative of a minor under the age of 12, or the legal representative of an adult declared incompetent may exercise the right of access. The legal representative must prove their right of access to data with written documents. If the controller has reasonable doubts concerning the identity of the person who made the request, it can request the provision of additional information necessary to confirm the identity. </w:t>
      </w:r>
    </w:p>
    <w:p w:rsidR="00AF3193" w:rsidRPr="00AF3193" w:rsidRDefault="00AF3193" w:rsidP="00AF3193">
      <w:pPr>
        <w:spacing w:after="0" w:line="240" w:lineRule="auto"/>
        <w:jc w:val="both"/>
        <w:rPr>
          <w:rFonts w:ascii="Trebuchet MS" w:eastAsia="Times New Roman" w:hAnsi="Trebuchet MS" w:cs="Times New Roman"/>
          <w:sz w:val="16"/>
          <w:lang w:val="en-US" w:eastAsia="fi-FI"/>
        </w:rPr>
      </w:pPr>
    </w:p>
    <w:p w:rsidR="00AF3193" w:rsidRPr="00AF3193" w:rsidRDefault="00AF3193" w:rsidP="00AF3193">
      <w:pPr>
        <w:spacing w:after="0" w:line="240" w:lineRule="auto"/>
        <w:jc w:val="both"/>
        <w:rPr>
          <w:rFonts w:ascii="Trebuchet MS" w:eastAsia="Times New Roman" w:hAnsi="Trebuchet MS" w:cs="Times New Roman"/>
          <w:sz w:val="16"/>
          <w:szCs w:val="16"/>
          <w:lang w:val="en-US" w:eastAsia="fi-FI" w:bidi="en-US"/>
        </w:rPr>
      </w:pPr>
      <w:r w:rsidRPr="00AF3193">
        <w:rPr>
          <w:rFonts w:ascii="Trebuchet MS" w:eastAsia="Times New Roman" w:hAnsi="Trebuchet MS" w:cs="Times New Roman"/>
          <w:sz w:val="16"/>
          <w:szCs w:val="16"/>
          <w:lang w:val="en-US" w:eastAsia="fi-FI" w:bidi="en-US"/>
        </w:rPr>
        <w:t xml:space="preserve">The data is provided free of charge once a year. An exception are diagnostic imaging results recorded on CDs or DVDs, where the charge is </w:t>
      </w:r>
    </w:p>
    <w:p w:rsidR="00AF3193" w:rsidRPr="00AF3193" w:rsidRDefault="00AF3193" w:rsidP="00AF3193">
      <w:pPr>
        <w:spacing w:after="0" w:line="240" w:lineRule="auto"/>
        <w:jc w:val="both"/>
        <w:rPr>
          <w:rFonts w:ascii="Trebuchet MS" w:eastAsia="Times New Roman" w:hAnsi="Trebuchet MS" w:cs="Times New Roman"/>
          <w:sz w:val="16"/>
          <w:lang w:val="en-US" w:eastAsia="fi-FI"/>
        </w:rPr>
      </w:pPr>
      <w:r w:rsidRPr="00AF3193">
        <w:rPr>
          <w:rFonts w:ascii="Trebuchet MS" w:eastAsia="Times New Roman" w:hAnsi="Trebuchet MS" w:cs="Times New Roman"/>
          <w:sz w:val="16"/>
          <w:szCs w:val="16"/>
          <w:lang w:val="en-US" w:eastAsia="fi-FI" w:bidi="en-US"/>
        </w:rPr>
        <w:t>16 €/ recording.</w:t>
      </w:r>
    </w:p>
    <w:p w:rsidR="00AF3193" w:rsidRPr="00AF3193" w:rsidRDefault="00AF3193" w:rsidP="00AF3193">
      <w:pPr>
        <w:spacing w:after="0" w:line="240" w:lineRule="auto"/>
        <w:jc w:val="both"/>
        <w:rPr>
          <w:rFonts w:ascii="Trebuchet MS" w:eastAsia="Times New Roman" w:hAnsi="Trebuchet MS" w:cs="Times New Roman"/>
          <w:sz w:val="16"/>
          <w:lang w:val="en-US" w:eastAsia="fi-FI"/>
        </w:rPr>
      </w:pPr>
    </w:p>
    <w:p w:rsidR="00AF3193" w:rsidRPr="00AF3193" w:rsidRDefault="00AF3193" w:rsidP="00AF3193">
      <w:pPr>
        <w:spacing w:after="0" w:line="240" w:lineRule="auto"/>
        <w:jc w:val="both"/>
        <w:rPr>
          <w:rFonts w:ascii="Trebuchet MS" w:eastAsia="Times New Roman" w:hAnsi="Trebuchet MS" w:cs="Times New Roman"/>
          <w:sz w:val="16"/>
          <w:lang w:val="en-US" w:eastAsia="fi-FI"/>
        </w:rPr>
      </w:pPr>
      <w:r w:rsidRPr="00AF3193">
        <w:rPr>
          <w:rFonts w:ascii="Trebuchet MS" w:eastAsia="Times New Roman" w:hAnsi="Trebuchet MS" w:cs="Times New Roman"/>
          <w:sz w:val="16"/>
          <w:szCs w:val="16"/>
          <w:lang w:val="en-US" w:eastAsia="fi-FI" w:bidi="en-US"/>
        </w:rPr>
        <w:t>The controller can refuse the right of access to one’s own personal data. In such a case, a certificate shall be issued to the data subject, stating the reasons for the refusal and the instructions for appeal.</w:t>
      </w:r>
    </w:p>
    <w:p w:rsidR="00AF3193" w:rsidRPr="00AF3193" w:rsidRDefault="00AF3193" w:rsidP="00AF3193">
      <w:pPr>
        <w:spacing w:after="0" w:line="240" w:lineRule="auto"/>
        <w:rPr>
          <w:rFonts w:ascii="Trebuchet MS" w:eastAsia="Times New Roman" w:hAnsi="Trebuchet MS" w:cs="Times New Roman"/>
          <w:sz w:val="16"/>
          <w:lang w:val="en-US" w:eastAsia="fi-FI"/>
        </w:rPr>
      </w:pPr>
    </w:p>
    <w:p w:rsidR="00AF3193" w:rsidRPr="00AF3193" w:rsidRDefault="00AF3193" w:rsidP="00AF3193">
      <w:pPr>
        <w:spacing w:after="0" w:line="240" w:lineRule="auto"/>
        <w:rPr>
          <w:rFonts w:ascii="Trebuchet MS" w:eastAsia="Times New Roman" w:hAnsi="Trebuchet MS" w:cs="Times New Roman"/>
          <w:sz w:val="18"/>
          <w:lang w:val="en-US" w:eastAsia="fi-FI"/>
        </w:rPr>
      </w:pPr>
      <w:r w:rsidRPr="00AF3193">
        <w:rPr>
          <w:rFonts w:ascii="Trebuchet MS" w:eastAsia="Times New Roman" w:hAnsi="Trebuchet MS" w:cs="Times New Roman"/>
          <w:sz w:val="18"/>
          <w:szCs w:val="18"/>
          <w:lang w:val="en-US" w:eastAsia="fi-FI" w:bidi="en-US"/>
        </w:rPr>
        <w:t xml:space="preserve">Please send the signed form addressed to the appropriate hospital/service </w:t>
      </w:r>
      <w:proofErr w:type="spellStart"/>
      <w:r w:rsidRPr="00AF3193">
        <w:rPr>
          <w:rFonts w:ascii="Trebuchet MS" w:eastAsia="Times New Roman" w:hAnsi="Trebuchet MS" w:cs="Times New Roman"/>
          <w:sz w:val="18"/>
          <w:szCs w:val="18"/>
          <w:lang w:val="en-US" w:eastAsia="fi-FI" w:bidi="en-US"/>
        </w:rPr>
        <w:t>centre</w:t>
      </w:r>
      <w:proofErr w:type="spellEnd"/>
      <w:r w:rsidRPr="00AF3193">
        <w:rPr>
          <w:rFonts w:ascii="Trebuchet MS" w:eastAsia="Times New Roman" w:hAnsi="Trebuchet MS" w:cs="Times New Roman"/>
          <w:sz w:val="18"/>
          <w:szCs w:val="18"/>
          <w:lang w:val="en-US" w:eastAsia="fi-FI" w:bidi="en-US"/>
        </w:rPr>
        <w:t>, you can find the address below:</w:t>
      </w:r>
    </w:p>
    <w:p w:rsidR="00AF3193" w:rsidRPr="00AF3193" w:rsidRDefault="00AF3193" w:rsidP="00AF3193">
      <w:pPr>
        <w:spacing w:after="0" w:line="240" w:lineRule="auto"/>
        <w:rPr>
          <w:rFonts w:ascii="Trebuchet MS" w:eastAsia="Times New Roman" w:hAnsi="Trebuchet MS" w:cs="Times New Roman"/>
          <w:b/>
          <w:sz w:val="10"/>
          <w:lang w:val="en-US" w:eastAsia="fi-FI"/>
        </w:rPr>
      </w:pPr>
    </w:p>
    <w:tbl>
      <w:tblPr>
        <w:tblStyle w:val="TaulukkoRuudukko"/>
        <w:tblW w:w="0" w:type="auto"/>
        <w:tblInd w:w="108" w:type="dxa"/>
        <w:tblLook w:val="04A0" w:firstRow="1" w:lastRow="0" w:firstColumn="1" w:lastColumn="0" w:noHBand="0" w:noVBand="1"/>
      </w:tblPr>
      <w:tblGrid>
        <w:gridCol w:w="9487"/>
      </w:tblGrid>
      <w:tr w:rsidR="00AF3193" w:rsidRPr="00AF3193" w:rsidTr="00833C32">
        <w:trPr>
          <w:trHeight w:hRule="exact" w:val="472"/>
        </w:trPr>
        <w:tc>
          <w:tcPr>
            <w:tcW w:w="9487" w:type="dxa"/>
          </w:tcPr>
          <w:p w:rsidR="00AF3193" w:rsidRPr="00AF3193" w:rsidRDefault="00AF3193" w:rsidP="00AF3193">
            <w:pPr>
              <w:jc w:val="center"/>
              <w:rPr>
                <w:b/>
                <w:sz w:val="18"/>
              </w:rPr>
            </w:pPr>
            <w:r w:rsidRPr="00AF3193">
              <w:rPr>
                <w:b/>
                <w:sz w:val="18"/>
                <w:szCs w:val="18"/>
                <w:lang w:bidi="en-US"/>
              </w:rPr>
              <w:t xml:space="preserve">Oulu University Hospital, Clinic of Psychiatry, Care of the Developmentally Disabled, </w:t>
            </w:r>
            <w:proofErr w:type="spellStart"/>
            <w:r w:rsidRPr="00AF3193">
              <w:rPr>
                <w:b/>
                <w:sz w:val="18"/>
                <w:szCs w:val="18"/>
                <w:lang w:bidi="en-US"/>
              </w:rPr>
              <w:t>Oulaskangas</w:t>
            </w:r>
            <w:proofErr w:type="spellEnd"/>
            <w:r w:rsidRPr="00AF3193">
              <w:rPr>
                <w:b/>
                <w:sz w:val="18"/>
                <w:szCs w:val="18"/>
                <w:lang w:bidi="en-US"/>
              </w:rPr>
              <w:t xml:space="preserve"> Hospital, </w:t>
            </w:r>
            <w:proofErr w:type="spellStart"/>
            <w:r w:rsidRPr="00AF3193">
              <w:rPr>
                <w:b/>
                <w:sz w:val="18"/>
                <w:szCs w:val="18"/>
                <w:lang w:bidi="en-US"/>
              </w:rPr>
              <w:t>Visala</w:t>
            </w:r>
            <w:proofErr w:type="spellEnd"/>
            <w:r w:rsidRPr="00AF3193">
              <w:rPr>
                <w:b/>
                <w:sz w:val="18"/>
                <w:szCs w:val="18"/>
                <w:lang w:bidi="en-US"/>
              </w:rPr>
              <w:t xml:space="preserve"> and other closed hospitals</w:t>
            </w:r>
          </w:p>
        </w:tc>
      </w:tr>
      <w:tr w:rsidR="00AF3193" w:rsidRPr="00AF3193" w:rsidTr="00833C32">
        <w:trPr>
          <w:trHeight w:hRule="exact" w:val="649"/>
        </w:trPr>
        <w:tc>
          <w:tcPr>
            <w:tcW w:w="9487" w:type="dxa"/>
          </w:tcPr>
          <w:p w:rsidR="00AF3193" w:rsidRPr="00AF3193" w:rsidRDefault="00AF3193" w:rsidP="00AF3193">
            <w:pPr>
              <w:jc w:val="center"/>
              <w:rPr>
                <w:sz w:val="18"/>
              </w:rPr>
            </w:pPr>
            <w:r w:rsidRPr="00AF3193">
              <w:rPr>
                <w:sz w:val="18"/>
                <w:szCs w:val="18"/>
                <w:lang w:bidi="en-US"/>
              </w:rPr>
              <w:t>PPSHP / Archive</w:t>
            </w:r>
          </w:p>
          <w:p w:rsidR="00AF3193" w:rsidRPr="00AF3193" w:rsidRDefault="00AF3193" w:rsidP="00AF3193">
            <w:pPr>
              <w:jc w:val="center"/>
              <w:rPr>
                <w:sz w:val="18"/>
              </w:rPr>
            </w:pPr>
            <w:r>
              <w:rPr>
                <w:sz w:val="18"/>
                <w:szCs w:val="18"/>
                <w:lang w:bidi="en-US"/>
              </w:rPr>
              <w:t>P.O. Box 10</w:t>
            </w:r>
            <w:bookmarkStart w:id="4" w:name="_GoBack"/>
            <w:bookmarkEnd w:id="4"/>
          </w:p>
          <w:p w:rsidR="00AF3193" w:rsidRPr="00AF3193" w:rsidRDefault="00AF3193" w:rsidP="00AF3193">
            <w:pPr>
              <w:jc w:val="center"/>
              <w:rPr>
                <w:sz w:val="18"/>
              </w:rPr>
            </w:pPr>
            <w:r w:rsidRPr="00AF3193">
              <w:rPr>
                <w:sz w:val="18"/>
                <w:szCs w:val="18"/>
                <w:lang w:bidi="en-US"/>
              </w:rPr>
              <w:t>90029 OYS</w:t>
            </w:r>
            <w:r w:rsidRPr="00AF3193">
              <w:rPr>
                <w:sz w:val="18"/>
                <w:szCs w:val="18"/>
                <w:lang w:bidi="en-US"/>
              </w:rPr>
              <w:br/>
            </w:r>
          </w:p>
          <w:p w:rsidR="00AF3193" w:rsidRPr="00AF3193" w:rsidRDefault="00AF3193" w:rsidP="00AF3193">
            <w:pPr>
              <w:jc w:val="center"/>
              <w:rPr>
                <w:sz w:val="18"/>
              </w:rPr>
            </w:pPr>
            <w:r w:rsidRPr="00AF3193">
              <w:rPr>
                <w:sz w:val="18"/>
                <w:szCs w:val="18"/>
                <w:lang w:bidi="en-US"/>
              </w:rPr>
              <w:br/>
            </w:r>
          </w:p>
        </w:tc>
      </w:tr>
    </w:tbl>
    <w:p w:rsidR="00AF3193" w:rsidRPr="00AF3193" w:rsidRDefault="00AF3193" w:rsidP="00AF3193"/>
    <w:sectPr w:rsidR="00AF3193" w:rsidRPr="00AF3193" w:rsidSect="007A3649">
      <w:headerReference w:type="default" r:id="rId6"/>
      <w:footerReference w:type="default" r:id="rId7"/>
      <w:pgSz w:w="11907" w:h="16840" w:code="9"/>
      <w:pgMar w:top="2211" w:right="567" w:bottom="1418" w:left="1134" w:header="425"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193" w:rsidRDefault="00AF3193" w:rsidP="00AF3193">
      <w:pPr>
        <w:spacing w:after="0" w:line="240" w:lineRule="auto"/>
      </w:pPr>
      <w:r>
        <w:separator/>
      </w:r>
    </w:p>
  </w:endnote>
  <w:endnote w:type="continuationSeparator" w:id="0">
    <w:p w:rsidR="00AF3193" w:rsidRDefault="00AF3193" w:rsidP="00AF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0C" w:rsidRPr="006D7B5C" w:rsidRDefault="00AF3193" w:rsidP="0097700C">
    <w:pPr>
      <w:tabs>
        <w:tab w:val="left" w:pos="3119"/>
        <w:tab w:val="left" w:pos="3544"/>
        <w:tab w:val="right" w:pos="9356"/>
      </w:tabs>
      <w:spacing w:after="60"/>
      <w:rPr>
        <w:sz w:val="4"/>
      </w:rPr>
    </w:pPr>
    <w:bookmarkStart w:id="5" w:name="Laatija"/>
    <w:r w:rsidRPr="006D7B5C">
      <w:rPr>
        <w:sz w:val="4"/>
        <w:u w:val="single"/>
      </w:rPr>
      <w:tab/>
    </w:r>
    <w:r w:rsidRPr="006D7B5C">
      <w:rPr>
        <w:sz w:val="4"/>
        <w:u w:val="single"/>
      </w:rPr>
      <w:tab/>
    </w:r>
    <w:r w:rsidRPr="006D7B5C">
      <w:rPr>
        <w:sz w:val="4"/>
        <w:u w:val="single"/>
      </w:rPr>
      <w:tab/>
    </w:r>
  </w:p>
  <w:p w:rsidR="00C7218A" w:rsidRPr="00AF3193" w:rsidRDefault="00AF3193" w:rsidP="00963CC8">
    <w:pPr>
      <w:tabs>
        <w:tab w:val="left" w:pos="4536"/>
        <w:tab w:val="left" w:pos="4678"/>
        <w:tab w:val="right" w:pos="9356"/>
      </w:tabs>
      <w:rPr>
        <w:sz w:val="16"/>
        <w:lang w:val="en-US"/>
      </w:rPr>
    </w:pPr>
    <w:r w:rsidRPr="00AF3193">
      <w:rPr>
        <w:sz w:val="16"/>
        <w:szCs w:val="16"/>
        <w:lang w:val="en-US" w:bidi="en-US"/>
      </w:rPr>
      <w:t xml:space="preserve">  </w:t>
    </w:r>
    <w:bookmarkEnd w:id="5"/>
    <w:r w:rsidRPr="00AF3193">
      <w:rPr>
        <w:sz w:val="16"/>
        <w:szCs w:val="16"/>
        <w:lang w:val="en-US" w:bidi="en-US"/>
      </w:rPr>
      <w:tab/>
    </w:r>
    <w:r w:rsidRPr="00AF3193">
      <w:rPr>
        <w:sz w:val="16"/>
        <w:szCs w:val="16"/>
        <w:lang w:val="en-US" w:bidi="en-US"/>
      </w:rPr>
      <w:tab/>
    </w:r>
    <w:bookmarkStart w:id="6" w:name="hyväksyjä"/>
    <w:r w:rsidRPr="00AF3193">
      <w:rPr>
        <w:sz w:val="16"/>
        <w:szCs w:val="16"/>
        <w:lang w:val="en-US" w:bidi="en-US"/>
      </w:rPr>
      <w:t xml:space="preserve">  </w:t>
    </w:r>
    <w:bookmarkEnd w:id="6"/>
  </w:p>
  <w:p w:rsidR="00C7218A" w:rsidRPr="00AF3193" w:rsidRDefault="00AF3193" w:rsidP="00275D71">
    <w:pPr>
      <w:tabs>
        <w:tab w:val="left" w:pos="3119"/>
        <w:tab w:val="left" w:pos="3544"/>
        <w:tab w:val="right" w:pos="9356"/>
      </w:tabs>
      <w:spacing w:after="60"/>
      <w:rPr>
        <w:sz w:val="4"/>
        <w:lang w:val="en-US"/>
      </w:rPr>
    </w:pPr>
    <w:r w:rsidRPr="00AB1B65">
      <w:rPr>
        <w:noProof/>
        <w:sz w:val="10"/>
        <w:szCs w:val="10"/>
      </w:rPr>
      <w:drawing>
        <wp:anchor distT="0" distB="0" distL="114300" distR="114300" simplePos="0" relativeHeight="251659264" behindDoc="0" locked="0" layoutInCell="1" allowOverlap="1" wp14:anchorId="6E008D20" wp14:editId="2632E609">
          <wp:simplePos x="0" y="0"/>
          <wp:positionH relativeFrom="column">
            <wp:posOffset>6092190</wp:posOffset>
          </wp:positionH>
          <wp:positionV relativeFrom="paragraph">
            <wp:posOffset>-81280</wp:posOffset>
          </wp:positionV>
          <wp:extent cx="417195" cy="579120"/>
          <wp:effectExtent l="0" t="0" r="1905"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HP logo reunallin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195" cy="579120"/>
                  </a:xfrm>
                  <a:prstGeom prst="rect">
                    <a:avLst/>
                  </a:prstGeom>
                </pic:spPr>
              </pic:pic>
            </a:graphicData>
          </a:graphic>
          <wp14:sizeRelH relativeFrom="page">
            <wp14:pctWidth>0</wp14:pctWidth>
          </wp14:sizeRelH>
          <wp14:sizeRelV relativeFrom="page">
            <wp14:pctHeight>0</wp14:pctHeight>
          </wp14:sizeRelV>
        </wp:anchor>
      </w:drawing>
    </w:r>
    <w:r w:rsidRPr="00AF3193">
      <w:rPr>
        <w:sz w:val="4"/>
        <w:szCs w:val="4"/>
        <w:lang w:val="en-US" w:bidi="en-US"/>
      </w:rPr>
      <w:tab/>
    </w:r>
    <w:r w:rsidRPr="00AF3193">
      <w:rPr>
        <w:sz w:val="4"/>
        <w:szCs w:val="4"/>
        <w:lang w:val="en-US" w:bidi="en-US"/>
      </w:rPr>
      <w:tab/>
    </w:r>
    <w:r w:rsidRPr="00AF3193">
      <w:rPr>
        <w:sz w:val="4"/>
        <w:szCs w:val="4"/>
        <w:lang w:val="en-US" w:bidi="en-US"/>
      </w:rPr>
      <w:tab/>
    </w:r>
  </w:p>
  <w:p w:rsidR="00C7218A" w:rsidRPr="00AF3193" w:rsidRDefault="00AF3193" w:rsidP="003F7EA9">
    <w:pPr>
      <w:tabs>
        <w:tab w:val="left" w:pos="3119"/>
        <w:tab w:val="right" w:pos="9356"/>
      </w:tabs>
      <w:rPr>
        <w:sz w:val="16"/>
        <w:szCs w:val="16"/>
        <w:lang w:val="en-US"/>
      </w:rPr>
    </w:pPr>
    <w:bookmarkStart w:id="7" w:name="posti"/>
    <w:r>
      <w:rPr>
        <w:sz w:val="16"/>
        <w:szCs w:val="16"/>
        <w:lang w:val="en-US" w:bidi="en-US"/>
      </w:rPr>
      <w:t>P.O. Box 10</w:t>
    </w:r>
    <w:r w:rsidRPr="00AF3193">
      <w:rPr>
        <w:sz w:val="16"/>
        <w:szCs w:val="16"/>
        <w:lang w:val="en-US" w:bidi="en-US"/>
      </w:rPr>
      <w:t>, 90029 OYS</w:t>
    </w:r>
    <w:bookmarkEnd w:id="7"/>
    <w:r w:rsidRPr="00AF3193">
      <w:rPr>
        <w:sz w:val="16"/>
        <w:szCs w:val="16"/>
        <w:lang w:val="en-US" w:bidi="en-US"/>
      </w:rPr>
      <w:tab/>
      <w:t>Tel. 08 315 2011</w:t>
    </w:r>
    <w:r w:rsidRPr="00AF3193">
      <w:rPr>
        <w:sz w:val="16"/>
        <w:szCs w:val="16"/>
        <w:lang w:val="en-US" w:bidi="en-US"/>
      </w:rPr>
      <w:tab/>
    </w:r>
    <w:bookmarkStart w:id="8" w:name="tekijä"/>
    <w:bookmarkEnd w:id="8"/>
  </w:p>
  <w:p w:rsidR="00C7218A" w:rsidRPr="00FF70D6" w:rsidRDefault="00AF3193" w:rsidP="003F7EA9">
    <w:pPr>
      <w:tabs>
        <w:tab w:val="left" w:pos="3119"/>
        <w:tab w:val="left" w:pos="3544"/>
        <w:tab w:val="left" w:pos="5670"/>
        <w:tab w:val="right" w:pos="9356"/>
      </w:tabs>
      <w:rPr>
        <w:sz w:val="16"/>
        <w:szCs w:val="16"/>
      </w:rPr>
    </w:pPr>
    <w:bookmarkStart w:id="9" w:name="PostiToka"/>
    <w:bookmarkEnd w:id="9"/>
    <w:r w:rsidRPr="00AF3193">
      <w:rPr>
        <w:sz w:val="16"/>
        <w:szCs w:val="16"/>
        <w:lang w:val="en-US" w:bidi="en-US"/>
      </w:rPr>
      <w:tab/>
    </w:r>
    <w:r w:rsidRPr="00FF70D6">
      <w:rPr>
        <w:sz w:val="16"/>
        <w:szCs w:val="16"/>
        <w:lang w:bidi="en-US"/>
      </w:rPr>
      <w:t xml:space="preserve">www.ppshp.fi </w:t>
    </w:r>
    <w:r w:rsidRPr="00FF70D6">
      <w:rPr>
        <w:sz w:val="16"/>
        <w:szCs w:val="16"/>
        <w:lang w:bidi="en-US"/>
      </w:rPr>
      <w:tab/>
    </w:r>
    <w:r w:rsidRPr="00FF70D6">
      <w:rPr>
        <w:sz w:val="16"/>
        <w:szCs w:val="16"/>
        <w:lang w:bidi="en-US"/>
      </w:rPr>
      <w:tab/>
    </w:r>
    <w:bookmarkStart w:id="10" w:name="sposti"/>
    <w:bookmarkEnd w:id="10"/>
  </w:p>
  <w:p w:rsidR="00C7218A" w:rsidRPr="00FF70D6" w:rsidRDefault="00AF3193" w:rsidP="0047204B">
    <w:pPr>
      <w:ind w:right="850"/>
      <w:jc w:val="right"/>
      <w:rPr>
        <w:sz w:val="16"/>
        <w:szCs w:val="16"/>
      </w:rPr>
    </w:pPr>
    <w:bookmarkStart w:id="11" w:name="Tiedosto"/>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193" w:rsidRDefault="00AF3193" w:rsidP="00AF3193">
      <w:pPr>
        <w:spacing w:after="0" w:line="240" w:lineRule="auto"/>
      </w:pPr>
      <w:r>
        <w:separator/>
      </w:r>
    </w:p>
  </w:footnote>
  <w:footnote w:type="continuationSeparator" w:id="0">
    <w:p w:rsidR="00AF3193" w:rsidRDefault="00AF3193" w:rsidP="00AF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8A" w:rsidRPr="00E4468E" w:rsidRDefault="00AF3193" w:rsidP="00C57FA7">
    <w:pPr>
      <w:pStyle w:val="Yltunniste"/>
      <w:tabs>
        <w:tab w:val="clear" w:pos="4819"/>
        <w:tab w:val="clear" w:pos="9638"/>
      </w:tabs>
      <w:rPr>
        <w:b/>
        <w:sz w:val="16"/>
      </w:rPr>
    </w:pPr>
    <w:r w:rsidRPr="00E4468E">
      <w:rPr>
        <w:noProof/>
      </w:rPr>
      <w:drawing>
        <wp:inline distT="0" distB="0" distL="0" distR="0" wp14:anchorId="2714947D" wp14:editId="5B913DE6">
          <wp:extent cx="2407920" cy="469265"/>
          <wp:effectExtent l="0" t="0" r="0" b="6985"/>
          <wp:docPr id="1" name="Kuva 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stretch>
                    <a:fillRect/>
                  </a:stretch>
                </pic:blipFill>
                <pic:spPr>
                  <a:xfrm>
                    <a:off x="0" y="0"/>
                    <a:ext cx="2407920" cy="469265"/>
                  </a:xfrm>
                  <a:prstGeom prst="rect">
                    <a:avLst/>
                  </a:prstGeom>
                </pic:spPr>
              </pic:pic>
            </a:graphicData>
          </a:graphic>
        </wp:inline>
      </w:drawing>
    </w:r>
    <w:r w:rsidRPr="00E4468E">
      <w:rPr>
        <w:sz w:val="16"/>
        <w:szCs w:val="16"/>
        <w:lang w:bidi="en-US"/>
      </w:rPr>
      <w:tab/>
    </w:r>
    <w:r w:rsidRPr="00E4468E">
      <w:rPr>
        <w:sz w:val="16"/>
        <w:szCs w:val="16"/>
        <w:lang w:bidi="en-US"/>
      </w:rPr>
      <w:tab/>
    </w:r>
    <w:r w:rsidRPr="00E4468E">
      <w:rPr>
        <w:sz w:val="16"/>
        <w:szCs w:val="16"/>
        <w:lang w:bidi="en-US"/>
      </w:rPr>
      <w:t>Lomake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93"/>
    <w:rsid w:val="00550579"/>
    <w:rsid w:val="00AF3193"/>
    <w:rsid w:val="00E027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5F67"/>
  <w15:chartTrackingRefBased/>
  <w15:docId w15:val="{48898ABB-1BBE-4F1C-994B-1938B770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F319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F3193"/>
  </w:style>
  <w:style w:type="table" w:styleId="TaulukkoRuudukko">
    <w:name w:val="Table Grid"/>
    <w:basedOn w:val="Normaalitaulukko"/>
    <w:rsid w:val="00AF3193"/>
    <w:pPr>
      <w:spacing w:after="0" w:line="240" w:lineRule="auto"/>
    </w:pPr>
    <w:rPr>
      <w:rFonts w:ascii="Trebuchet MS" w:eastAsia="Times New Roman" w:hAnsi="Trebuchet MS" w:cs="Times New Roman"/>
      <w:lang w:val="en-US"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unhideWhenUsed/>
    <w:rsid w:val="00AF319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F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omakkeet (sisältötyyppi)" ma:contentTypeID="0x010100E993358E494F344F8D6048E76D09AF0218009EA242C3F4986C4EBA5CEEB7FEEA90AB" ma:contentTypeVersion="51" ma:contentTypeDescription="" ma:contentTypeScope="" ma:versionID="dbef23a1c62f7b2e2b7be956e43ab49a">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8949bbb2dcc07d000ce878da428f5a3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f27c0fdf4e8d42258c0e26b49b2a19ef"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f27c0fdf4e8d42258c0e26b49b2a19ef" ma:index="28" ma:taxonomy="true" ma:internalName="f27c0fdf4e8d42258c0e26b49b2a19ef" ma:taxonomyFieldName="Lomake_x0020__x0028_sis_x00e4_lt_x00f6_tyypin_x0020_metatieto_x0029_" ma:displayName="Lomake" ma:readOnly="false" ma:fieldId="{f27c0fdf-4e8d-4225-8c0e-26b49b2a19ef}" ma:sspId="fe7d6957-b623-48c5-941b-77be73948d87" ma:termSetId="9d2bc14c-b7b9-4ceb-97d8-474581141e75"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e7d6957-b623-48c5-941b-77be73948d87" ContentTypeId="0x010100E993358E494F344F8D6048E76D09AF021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enttienJarjestysnro xmlns="d3e50268-7799-48af-83c3-9a9b063078bc" xsi:nil="true"/>
    <Dokumjentin_x0020_hyväksyjä xmlns="0af04246-5dcb-4e38-b8a1-4adaeb368127">
      <UserInfo>
        <DisplayName>i:0#.w|oysnet\reippahe</DisplayName>
        <AccountId>224</AccountId>
        <AccountType/>
      </UserInfo>
    </Dokumjentin_x0020_hyväksyjä>
    <dcbcdd319c9d484f9dc5161892e5c0c3 xmlns="d3e50268-7799-48af-83c3-9a9b063078bc">
      <Terms xmlns="http://schemas.microsoft.com/office/infopath/2007/PartnerControls"/>
    </dcbcdd319c9d484f9dc5161892e5c0c3>
    <Language xmlns="http://schemas.microsoft.com/sharepoint/v3">Finnish (Finland)</Language>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Asiakirjahallinto</TermName>
          <TermId xmlns="http://schemas.microsoft.com/office/infopath/2007/PartnerControls">a80a4da4-e68a-4c2b-9365-c28cb19315df</TermId>
        </TermInfo>
      </Terms>
    </p1983d610e0d4731a3788cc4c5855e1b>
    <p29133bec810493ea0a0db9a40008070 xmlns="d3e50268-7799-48af-83c3-9a9b063078bc">
      <Terms xmlns="http://schemas.microsoft.com/office/infopath/2007/PartnerControls"/>
    </p29133bec810493ea0a0db9a40008070>
    <_dlc_DocId xmlns="d3e50268-7799-48af-83c3-9a9b063078bc">MUAVRSSTWASF-2077206978-73</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Potilaat</TermName>
          <TermId xmlns="http://schemas.microsoft.com/office/infopath/2007/PartnerControls">73865145-28a6-40c4-b6ef-5aaa98c07ba9</TermId>
        </TermInfo>
      </Terms>
    </cd9fa66b05f24776892a63c6fb772e2f>
    <TaxCatchAll xmlns="d3e50268-7799-48af-83c3-9a9b063078bc">
      <Value>14</Value>
      <Value>10</Value>
      <Value>126</Value>
      <Value>125</Value>
      <Value>124</Value>
      <Value>3</Value>
      <Value>1</Value>
    </TaxCatchAll>
    <Dokumentin_x0020_sisällöstä_x0020_vastaava_x0028_t_x0029__x0020__x002f__x0020_asiantuntija_x0028_t_x0029_ xmlns="0af04246-5dcb-4e38-b8a1-4adaeb368127">
      <UserInfo>
        <DisplayName>i:0#.w|oysnet\maenpani</DisplayName>
        <AccountId>1678</AccountId>
        <AccountType/>
      </UserInfo>
      <UserInfo>
        <DisplayName>i:0#.w|oysnet\martikhn</DisplayName>
        <AccountId>7314</AccountId>
        <AccountType/>
      </UserInfo>
      <UserInfo>
        <DisplayName>i:0#.w|oysnet\pallarpe</DisplayName>
        <AccountId>5575</AccountId>
        <AccountType/>
      </UserInfo>
    </Dokumentin_x0020_sisällöstä_x0020_vastaava_x0028_t_x0029__x0020__x002f__x0020_asiantuntija_x0028_t_x0029_>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Info xmlns="http://schemas.microsoft.com/office/infopath/2007/PartnerControls">
          <TermName xmlns="http://schemas.microsoft.com/office/infopath/2007/PartnerControls">Ulkopuoliset</TermName>
          <TermId xmlns="http://schemas.microsoft.com/office/infopath/2007/PartnerControls">f18ec0fc-4386-4abd-866c-ed5b80932e98</TermId>
        </TermInfo>
      </Terms>
    </bad6acabb1c24909a1a688c49f883f4d>
    <Julkaise_x0020_intranetissa xmlns="d3e50268-7799-48af-83c3-9a9b063078bc">true</Julkaise_x0020_intranetissa>
    <Julkisuus xmlns="d3e50268-7799-48af-83c3-9a9b063078bc">Julkinen</Julkisuus>
    <_dlc_DocIdUrl xmlns="d3e50268-7799-48af-83c3-9a9b063078bc">
      <Url>https://internet.oysnet.ppshp.fi/dokumentit/_layouts/15/DocIdRedir.aspx?ID=MUAVRSSTWASF-2077206978-73</Url>
      <Description>MUAVRSSTWASF-2077206978-73</Description>
    </_dlc_DocIdUrl>
    <f27c0fdf4e8d42258c0e26b49b2a19ef xmlns="d3e50268-7799-48af-83c3-9a9b063078bc">
      <Terms xmlns="http://schemas.microsoft.com/office/infopath/2007/PartnerControls">
        <TermInfo xmlns="http://schemas.microsoft.com/office/infopath/2007/PartnerControls">
          <TermName xmlns="http://schemas.microsoft.com/office/infopath/2007/PartnerControls">Potilaan oikeuksiin liittyvät lomakkeet</TermName>
          <TermId xmlns="http://schemas.microsoft.com/office/infopath/2007/PartnerControls">71bf9b1a-d3a5-4e84-95f9-3d7245b78cf0</TermId>
        </TermInfo>
      </Terms>
    </f27c0fdf4e8d42258c0e26b49b2a19ef>
    <Viittaus_x0020_aiempaan_x0020_dokumentaatioon xmlns="d3e50268-7799-48af-83c3-9a9b063078bc">
      <Url xsi:nil="true"/>
      <Description xsi:nil="true"/>
    </Viittaus_x0020_aiempaan_x0020_dokumentaatioon>
    <Julkaistu_x0020_intranetiin xmlns="d3e50268-7799-48af-83c3-9a9b063078bc">false</Julkaistu_x0020_intranetiin>
    <Turvallisuustietoisku xmlns="0af04246-5dcb-4e38-b8a1-4adaeb368127">false</Turvallisuustietoisku>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108CA0B9-61B6-4FD6-860E-5F2599BCF78A}"/>
</file>

<file path=customXml/itemProps2.xml><?xml version="1.0" encoding="utf-8"?>
<ds:datastoreItem xmlns:ds="http://schemas.openxmlformats.org/officeDocument/2006/customXml" ds:itemID="{F0157865-B71E-478C-A168-2E8B878EC72A}"/>
</file>

<file path=customXml/itemProps3.xml><?xml version="1.0" encoding="utf-8"?>
<ds:datastoreItem xmlns:ds="http://schemas.openxmlformats.org/officeDocument/2006/customXml" ds:itemID="{CC7B77C0-8D3C-49FA-9281-B4CEA2846C68}"/>
</file>

<file path=customXml/itemProps4.xml><?xml version="1.0" encoding="utf-8"?>
<ds:datastoreItem xmlns:ds="http://schemas.openxmlformats.org/officeDocument/2006/customXml" ds:itemID="{DBDBE694-994E-4321-8E49-F19551BE9324}"/>
</file>

<file path=customXml/itemProps5.xml><?xml version="1.0" encoding="utf-8"?>
<ds:datastoreItem xmlns:ds="http://schemas.openxmlformats.org/officeDocument/2006/customXml" ds:itemID="{AACF92E8-1576-4525-A919-8E728A2485C3}"/>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2169</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verify personal data</dc:title>
  <dc:subject/>
  <dc:creator>Rasinkangas Markus</dc:creator>
  <cp:keywords/>
  <dc:description/>
  <cp:lastModifiedBy>Rasinkangas Markus</cp:lastModifiedBy>
  <cp:revision>1</cp:revision>
  <dcterms:created xsi:type="dcterms:W3CDTF">2022-03-18T05:42:00Z</dcterms:created>
  <dcterms:modified xsi:type="dcterms:W3CDTF">2022-03-18T05:45:00Z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O">
    <vt:lpwstr/>
  </property>
  <property fmtid="{D5CDD505-2E9C-101B-9397-08002B2CF9AE}" pid="4" name="Kohde- / työntekijäryhmä">
    <vt:lpwstr>125;#Potilaat|73865145-28a6-40c4-b6ef-5aaa98c07ba9</vt:lpwstr>
  </property>
  <property fmtid="{D5CDD505-2E9C-101B-9397-08002B2CF9AE}" pid="5" name="Ryhmät, toimikunnat, toimielimet">
    <vt:lpwstr/>
  </property>
  <property fmtid="{D5CDD505-2E9C-101B-9397-08002B2CF9AE}" pid="6" name="ContentTypeId">
    <vt:lpwstr>0x010100E993358E494F344F8D6048E76D09AF0218009EA242C3F4986C4EBA5CEEB7FEEA90AB</vt:lpwstr>
  </property>
  <property fmtid="{D5CDD505-2E9C-101B-9397-08002B2CF9AE}" pid="7" name="Kohdeorganisaatio">
    <vt:lpwstr>1;#Pohjois-Pohjanmaan sairaanhoitopiiri|be8cbbf1-c5fa-44e0-8d6c-f88ba4a3bcc6;#14;#Ulkopuoliset|f18ec0fc-4386-4abd-866c-ed5b80932e98</vt:lpwstr>
  </property>
  <property fmtid="{D5CDD505-2E9C-101B-9397-08002B2CF9AE}" pid="8" name="Lomake (sisältötyypin metatieto)">
    <vt:lpwstr>126;#Potilaan oikeuksiin liittyvät lomakkeet|71bf9b1a-d3a5-4e84-95f9-3d7245b78cf0</vt:lpwstr>
  </property>
  <property fmtid="{D5CDD505-2E9C-101B-9397-08002B2CF9AE}" pid="9" name="_dlc_DocIdItemGuid">
    <vt:lpwstr>6b8723e9-9ed5-40a3-abbc-64a4d60875d1</vt:lpwstr>
  </property>
  <property fmtid="{D5CDD505-2E9C-101B-9397-08002B2CF9AE}" pid="10" name="Erikoisala">
    <vt:lpwstr>10;#Ei erikoisalaa (PPSHP)|63c697a3-d3f0-4701-a1c0-7b3ab3656aba</vt:lpwstr>
  </property>
  <property fmtid="{D5CDD505-2E9C-101B-9397-08002B2CF9AE}" pid="11" name="Organisaatiotiedon tarkennus toiminnan mukaan">
    <vt:lpwstr/>
  </property>
  <property fmtid="{D5CDD505-2E9C-101B-9397-08002B2CF9AE}" pid="12" name="Kriisiviestintä">
    <vt:lpwstr/>
  </property>
  <property fmtid="{D5CDD505-2E9C-101B-9397-08002B2CF9AE}" pid="13" name="Toiminnanohjauskäsikirja">
    <vt:lpwstr>3;#Ei ole toimintakäsikirjaa|ed0127a7-f4bb-4299-8de4-a0fcecf35ff1</vt:lpwstr>
  </property>
  <property fmtid="{D5CDD505-2E9C-101B-9397-08002B2CF9AE}" pid="14" name="Organisaatiotieto">
    <vt:lpwstr>124;#Asiakirjahallinto|a80a4da4-e68a-4c2b-9365-c28cb19315df</vt:lpwstr>
  </property>
  <property fmtid="{D5CDD505-2E9C-101B-9397-08002B2CF9AE}" pid="15" name="Order">
    <vt:r8>946900</vt:r8>
  </property>
  <property fmtid="{D5CDD505-2E9C-101B-9397-08002B2CF9AE}" pid="17" name="SharedWithUsers">
    <vt:lpwstr/>
  </property>
  <property fmtid="{D5CDD505-2E9C-101B-9397-08002B2CF9AE}" pid="18" name="TaxKeywordTaxHTField">
    <vt:lpwstr/>
  </property>
</Properties>
</file>