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BB640" w14:textId="77777777" w:rsidR="00037D3E" w:rsidRPr="00037D3E" w:rsidRDefault="00037D3E" w:rsidP="00037D3E">
      <w:pPr>
        <w:outlineLvl w:val="0"/>
        <w:rPr>
          <w:rFonts w:ascii="Calibri" w:hAnsi="Calibri" w:cs="Calibri"/>
          <w:sz w:val="18"/>
        </w:rPr>
      </w:pPr>
      <w:r w:rsidRPr="00037D3E">
        <w:rPr>
          <w:rFonts w:ascii="Calibri" w:hAnsi="Calibri" w:cs="Calibri"/>
          <w:b/>
        </w:rPr>
        <w:t>LASTENKIRURGIAN JA GASTROENTEROLOGIAN YKSIKKÖ</w:t>
      </w:r>
      <w:r w:rsidRPr="00037D3E">
        <w:rPr>
          <w:rFonts w:ascii="Calibri" w:hAnsi="Calibri" w:cs="Calibri"/>
        </w:rPr>
        <w:t xml:space="preserve">, </w:t>
      </w:r>
      <w:r w:rsidRPr="00FF208B">
        <w:rPr>
          <w:rFonts w:ascii="Calibri" w:hAnsi="Calibri" w:cs="Calibri"/>
          <w:b/>
          <w:color w:val="FF0000"/>
        </w:rPr>
        <w:t>sisäänkäynti L</w:t>
      </w:r>
      <w:r w:rsidRPr="00FF208B">
        <w:rPr>
          <w:rFonts w:ascii="Calibri" w:hAnsi="Calibri" w:cs="Calibri"/>
          <w:b/>
          <w:color w:val="FF0000"/>
          <w:sz w:val="18"/>
        </w:rPr>
        <w:t>A</w:t>
      </w:r>
    </w:p>
    <w:p w14:paraId="715BB641" w14:textId="77777777" w:rsidR="00037D3E" w:rsidRPr="00037D3E" w:rsidRDefault="00037D3E" w:rsidP="00037D3E">
      <w:pPr>
        <w:rPr>
          <w:rFonts w:ascii="Calibri" w:hAnsi="Calibri" w:cs="Calibri"/>
        </w:rPr>
      </w:pPr>
    </w:p>
    <w:p w14:paraId="715BB642" w14:textId="77777777" w:rsidR="00037D3E" w:rsidRPr="00FF208B" w:rsidRDefault="00037D3E" w:rsidP="00037D3E">
      <w:pPr>
        <w:rPr>
          <w:rFonts w:ascii="Calibri" w:hAnsi="Calibri" w:cs="Calibri"/>
        </w:rPr>
      </w:pPr>
      <w:r w:rsidRPr="00037D3E">
        <w:rPr>
          <w:rFonts w:ascii="Calibri" w:hAnsi="Calibri" w:cs="Calibri"/>
        </w:rPr>
        <w:t xml:space="preserve">Yksikössämme hoidetaan kirurgisia ja </w:t>
      </w:r>
      <w:proofErr w:type="spellStart"/>
      <w:r w:rsidRPr="00037D3E">
        <w:rPr>
          <w:rFonts w:ascii="Calibri" w:hAnsi="Calibri" w:cs="Calibri"/>
        </w:rPr>
        <w:t>gastroenterologisia</w:t>
      </w:r>
      <w:proofErr w:type="spellEnd"/>
      <w:r w:rsidRPr="00037D3E">
        <w:rPr>
          <w:rFonts w:ascii="Calibri" w:hAnsi="Calibri" w:cs="Calibri"/>
        </w:rPr>
        <w:t xml:space="preserve"> lapsia ja nuoria. Yksikössä sijaitsevat </w:t>
      </w:r>
      <w:r w:rsidRPr="00FF208B">
        <w:rPr>
          <w:rFonts w:ascii="Calibri" w:hAnsi="Calibri" w:cs="Calibri"/>
        </w:rPr>
        <w:t xml:space="preserve">lastenkirurgian ja </w:t>
      </w:r>
      <w:proofErr w:type="spellStart"/>
      <w:r w:rsidRPr="00FF208B">
        <w:rPr>
          <w:rFonts w:ascii="Calibri" w:hAnsi="Calibri" w:cs="Calibri"/>
        </w:rPr>
        <w:t>gastroenterologian</w:t>
      </w:r>
      <w:proofErr w:type="spellEnd"/>
      <w:r w:rsidRPr="00FF208B">
        <w:rPr>
          <w:rFonts w:ascii="Calibri" w:hAnsi="Calibri" w:cs="Calibri"/>
        </w:rPr>
        <w:t xml:space="preserve"> poliklinikka ja </w:t>
      </w:r>
      <w:r w:rsidR="00FF208B">
        <w:rPr>
          <w:rFonts w:ascii="Calibri" w:hAnsi="Calibri" w:cs="Calibri"/>
        </w:rPr>
        <w:t xml:space="preserve">osasto 60, johon kuuluu </w:t>
      </w:r>
      <w:r w:rsidR="00A37B06" w:rsidRPr="00FF208B">
        <w:rPr>
          <w:rFonts w:ascii="Calibri" w:hAnsi="Calibri" w:cs="Calibri"/>
        </w:rPr>
        <w:t>vuodeosasto ja päiväsairaala.</w:t>
      </w:r>
    </w:p>
    <w:p w14:paraId="715BB643" w14:textId="77777777" w:rsidR="00037D3E" w:rsidRPr="00037D3E" w:rsidRDefault="00037D3E" w:rsidP="00037D3E">
      <w:pPr>
        <w:rPr>
          <w:rFonts w:ascii="Calibri" w:hAnsi="Calibri" w:cs="Calibri"/>
        </w:rPr>
      </w:pPr>
      <w:r w:rsidRPr="00037D3E">
        <w:rPr>
          <w:rFonts w:ascii="Calibri" w:hAnsi="Calibri" w:cs="Calibri"/>
        </w:rPr>
        <w:tab/>
      </w:r>
      <w:r w:rsidRPr="00037D3E">
        <w:rPr>
          <w:rFonts w:ascii="Calibri" w:hAnsi="Calibri" w:cs="Calibri"/>
        </w:rPr>
        <w:tab/>
      </w:r>
    </w:p>
    <w:p w14:paraId="715BB644" w14:textId="77777777" w:rsidR="00037D3E" w:rsidRPr="00037D3E" w:rsidRDefault="00037D3E" w:rsidP="00037D3E">
      <w:pPr>
        <w:rPr>
          <w:rFonts w:ascii="Calibri" w:hAnsi="Calibri" w:cs="Calibri"/>
          <w:b/>
        </w:rPr>
      </w:pPr>
      <w:r>
        <w:rPr>
          <w:rFonts w:ascii="Calibri" w:hAnsi="Calibri" w:cs="Calibri"/>
          <w:b/>
        </w:rPr>
        <w:t>Jos lapsi/</w:t>
      </w:r>
      <w:r w:rsidRPr="00037D3E">
        <w:rPr>
          <w:rFonts w:ascii="Calibri" w:hAnsi="Calibri" w:cs="Calibri"/>
          <w:b/>
        </w:rPr>
        <w:t>nuori sairastuu ennen osastolle saapumista, ilmoitta</w:t>
      </w:r>
      <w:r w:rsidR="00A37B06">
        <w:rPr>
          <w:rFonts w:ascii="Calibri" w:hAnsi="Calibri" w:cs="Calibri"/>
          <w:b/>
        </w:rPr>
        <w:t>kaa tästä puhelimitse osastomme hoitajalle p. 08 315 5174 tai p. 08 315 5970.</w:t>
      </w:r>
      <w:r w:rsidRPr="00037D3E">
        <w:rPr>
          <w:rFonts w:ascii="Calibri" w:hAnsi="Calibri" w:cs="Calibri"/>
          <w:b/>
        </w:rPr>
        <w:t xml:space="preserve"> </w:t>
      </w:r>
      <w:r w:rsidR="00A37B06">
        <w:rPr>
          <w:rFonts w:ascii="Calibri" w:hAnsi="Calibri" w:cs="Calibri"/>
          <w:b/>
          <w:u w:val="single"/>
        </w:rPr>
        <w:t>O</w:t>
      </w:r>
      <w:r w:rsidRPr="00037D3E">
        <w:rPr>
          <w:rFonts w:ascii="Calibri" w:hAnsi="Calibri" w:cs="Calibri"/>
          <w:b/>
          <w:u w:val="single"/>
        </w:rPr>
        <w:t>sastolle ei saa tulla sairaana</w:t>
      </w:r>
      <w:r w:rsidRPr="00037D3E">
        <w:rPr>
          <w:rFonts w:ascii="Calibri" w:hAnsi="Calibri" w:cs="Calibri"/>
          <w:b/>
        </w:rPr>
        <w:t xml:space="preserve">. Infektiot ovat este nukutuksessa </w:t>
      </w:r>
      <w:r w:rsidR="00FF208B">
        <w:rPr>
          <w:rFonts w:ascii="Calibri" w:hAnsi="Calibri" w:cs="Calibri"/>
          <w:b/>
        </w:rPr>
        <w:t>tehtäville toimenpiteille ja</w:t>
      </w:r>
      <w:r w:rsidRPr="00037D3E">
        <w:rPr>
          <w:rFonts w:ascii="Calibri" w:hAnsi="Calibri" w:cs="Calibri"/>
          <w:b/>
        </w:rPr>
        <w:t xml:space="preserve"> pandemian aikana joudumme noudattamaan erityistä varovaisuutta</w:t>
      </w:r>
      <w:r w:rsidRPr="00037D3E">
        <w:rPr>
          <w:rFonts w:ascii="Calibri" w:hAnsi="Calibri" w:cs="Calibri"/>
        </w:rPr>
        <w:t>.</w:t>
      </w:r>
      <w:r w:rsidRPr="00037D3E">
        <w:rPr>
          <w:rFonts w:ascii="Calibri" w:hAnsi="Calibri" w:cs="Calibri"/>
          <w:b/>
        </w:rPr>
        <w:t xml:space="preserve"> </w:t>
      </w:r>
      <w:r w:rsidR="00FF208B">
        <w:rPr>
          <w:rFonts w:ascii="Calibri" w:hAnsi="Calibri" w:cs="Calibri"/>
          <w:b/>
        </w:rPr>
        <w:t xml:space="preserve">Pyrimme testaamaan kaikki nukutustoimenpiteisiin tulevat lapset </w:t>
      </w:r>
      <w:r w:rsidRPr="00037D3E">
        <w:rPr>
          <w:rFonts w:ascii="Calibri" w:hAnsi="Calibri" w:cs="Calibri"/>
          <w:b/>
        </w:rPr>
        <w:t>ennen osastolle tuloa SARS-Cov-2 koronaviruksen varalta.</w:t>
      </w:r>
    </w:p>
    <w:p w14:paraId="715BB645" w14:textId="77777777" w:rsidR="00037D3E" w:rsidRPr="00037D3E" w:rsidRDefault="00037D3E" w:rsidP="00037D3E">
      <w:pPr>
        <w:rPr>
          <w:rFonts w:ascii="Calibri" w:hAnsi="Calibri" w:cs="Calibri"/>
        </w:rPr>
      </w:pPr>
    </w:p>
    <w:p w14:paraId="715BB646" w14:textId="77777777" w:rsidR="00037D3E" w:rsidRPr="00037D3E" w:rsidRDefault="00037D3E" w:rsidP="00FF208B">
      <w:pPr>
        <w:outlineLvl w:val="0"/>
        <w:rPr>
          <w:rFonts w:ascii="Calibri" w:hAnsi="Calibri" w:cs="Calibri"/>
        </w:rPr>
      </w:pPr>
      <w:r w:rsidRPr="00037D3E">
        <w:rPr>
          <w:rFonts w:ascii="Calibri" w:hAnsi="Calibri" w:cs="Calibri"/>
          <w:b/>
        </w:rPr>
        <w:t>Pandemiatilanteen vuoksi osaston normaalia toimintaa on muutettu:</w:t>
      </w:r>
      <w:r w:rsidRPr="00037D3E">
        <w:rPr>
          <w:rFonts w:ascii="Calibri" w:hAnsi="Calibri" w:cs="Calibri"/>
        </w:rPr>
        <w:t xml:space="preserve"> Lapsen mukana saa olla vain yksi </w:t>
      </w:r>
      <w:r w:rsidRPr="00037D3E">
        <w:rPr>
          <w:rFonts w:ascii="Calibri" w:hAnsi="Calibri" w:cs="Calibri"/>
          <w:u w:val="single"/>
        </w:rPr>
        <w:t>terve</w:t>
      </w:r>
      <w:r w:rsidRPr="00037D3E">
        <w:rPr>
          <w:rFonts w:ascii="Calibri" w:hAnsi="Calibri" w:cs="Calibri"/>
        </w:rPr>
        <w:t xml:space="preserve"> vanhempi, muita perheenjäseniä tai v</w:t>
      </w:r>
      <w:r w:rsidR="00FF208B">
        <w:rPr>
          <w:rFonts w:ascii="Calibri" w:hAnsi="Calibri" w:cs="Calibri"/>
        </w:rPr>
        <w:t>ierailijoita ei oteta sairaalaan</w:t>
      </w:r>
      <w:r w:rsidRPr="00037D3E">
        <w:rPr>
          <w:rFonts w:ascii="Calibri" w:hAnsi="Calibri" w:cs="Calibri"/>
        </w:rPr>
        <w:t>. Osastolla lapsen ja vanhemman tulee pysyä omassa huoneessaan ja välttää tarpeetonta liikkumista osaston tai sairaalan tiloissa. Tehostettu käsihygienia on erittäin tärkeää. Näillä toimenpiteillä voimme turvata niin teille kuin henkilökunnallekin mahdollisimman tartuntariskittömän sairaalassa olon. Toivomme teidän ottavan sairaalaan mukaan lapsen omat lääkkeet, neuvolakortin, unilelun, hammasharjan ja kamman. Koululaiset voivat käydä tarvittaessa osastojaksolla sairaalakoulua. Osastollamme työskentelee my</w:t>
      </w:r>
      <w:r w:rsidR="00A37B06">
        <w:rPr>
          <w:rFonts w:ascii="Calibri" w:hAnsi="Calibri" w:cs="Calibri"/>
        </w:rPr>
        <w:t>ös lastentarhaopettaja</w:t>
      </w:r>
      <w:r w:rsidRPr="00037D3E">
        <w:rPr>
          <w:rFonts w:ascii="Calibri" w:hAnsi="Calibri" w:cs="Calibri"/>
        </w:rPr>
        <w:t>.</w:t>
      </w:r>
      <w:r w:rsidR="00FF208B">
        <w:rPr>
          <w:rFonts w:ascii="Calibri" w:hAnsi="Calibri" w:cs="Calibri"/>
        </w:rPr>
        <w:t xml:space="preserve"> </w:t>
      </w:r>
      <w:r w:rsidR="00FF208B" w:rsidRPr="00037D3E">
        <w:rPr>
          <w:rFonts w:ascii="Calibri" w:hAnsi="Calibri" w:cs="Calibri"/>
        </w:rPr>
        <w:t>Osastolla on käytettävissä sairaalan WLAN- vierasverkko.</w:t>
      </w:r>
    </w:p>
    <w:p w14:paraId="715BB647" w14:textId="77777777" w:rsidR="00037D3E" w:rsidRPr="00037D3E" w:rsidRDefault="00037D3E" w:rsidP="00037D3E">
      <w:pPr>
        <w:rPr>
          <w:rFonts w:ascii="Calibri" w:hAnsi="Calibri" w:cs="Calibri"/>
        </w:rPr>
      </w:pPr>
    </w:p>
    <w:p w14:paraId="715BB648" w14:textId="77777777" w:rsidR="00FA02DD" w:rsidRDefault="00037D3E" w:rsidP="00037D3E">
      <w:pPr>
        <w:rPr>
          <w:rFonts w:ascii="Calibri" w:hAnsi="Calibri" w:cs="Calibri"/>
        </w:rPr>
      </w:pPr>
      <w:r w:rsidRPr="00BC2F67">
        <w:rPr>
          <w:rFonts w:ascii="Calibri" w:hAnsi="Calibri" w:cs="Calibri"/>
        </w:rPr>
        <w:t xml:space="preserve">Paikkatilanteen salliessa vanhempi voi yöpyä </w:t>
      </w:r>
      <w:r w:rsidR="00FF208B" w:rsidRPr="00BC2F67">
        <w:rPr>
          <w:rFonts w:ascii="Calibri" w:hAnsi="Calibri" w:cs="Calibri"/>
        </w:rPr>
        <w:t>lapsen kanssa samassa huoneessa. E</w:t>
      </w:r>
      <w:r w:rsidRPr="00BC2F67">
        <w:rPr>
          <w:rFonts w:ascii="Calibri" w:hAnsi="Calibri" w:cs="Calibri"/>
        </w:rPr>
        <w:t>tusijalla ovat imettävät äidit ja alle kouluikäisen lapsen toinen vanhemmista</w:t>
      </w:r>
      <w:r w:rsidRPr="00037D3E">
        <w:rPr>
          <w:rFonts w:ascii="Calibri" w:hAnsi="Calibri" w:cs="Calibri"/>
        </w:rPr>
        <w:t>. Vanhemmat voivat varata yöpaikan myös potilaskodista etukäteen</w:t>
      </w:r>
      <w:r w:rsidR="007D3147">
        <w:rPr>
          <w:rFonts w:ascii="Calibri" w:hAnsi="Calibri" w:cs="Calibri"/>
        </w:rPr>
        <w:t>.</w:t>
      </w:r>
      <w:r w:rsidRPr="00037D3E">
        <w:rPr>
          <w:rFonts w:ascii="Calibri" w:hAnsi="Calibri" w:cs="Calibri"/>
        </w:rPr>
        <w:t xml:space="preserve"> Yöpyminen potilaskodissa on maksullista. </w:t>
      </w:r>
      <w:r w:rsidR="00FA02DD">
        <w:rPr>
          <w:rFonts w:ascii="Calibri" w:hAnsi="Calibri" w:cs="Calibri"/>
        </w:rPr>
        <w:t xml:space="preserve"> </w:t>
      </w:r>
    </w:p>
    <w:p w14:paraId="715BB649" w14:textId="77777777" w:rsidR="00FF208B" w:rsidRDefault="00FF208B" w:rsidP="00FA02DD">
      <w:pPr>
        <w:rPr>
          <w:rFonts w:ascii="Calibri" w:hAnsi="Calibri" w:cs="Calibri"/>
          <w:u w:val="single"/>
        </w:rPr>
      </w:pPr>
    </w:p>
    <w:p w14:paraId="715BB64A" w14:textId="77777777" w:rsidR="00FA02DD" w:rsidRPr="00FF208B" w:rsidRDefault="00FA02DD" w:rsidP="00FA02DD">
      <w:pPr>
        <w:rPr>
          <w:rFonts w:ascii="Calibri" w:hAnsi="Calibri" w:cs="Calibri"/>
          <w:u w:val="single"/>
        </w:rPr>
      </w:pPr>
      <w:r w:rsidRPr="00FF208B">
        <w:rPr>
          <w:rFonts w:ascii="Calibri" w:hAnsi="Calibri" w:cs="Calibri"/>
          <w:u w:val="single"/>
        </w:rPr>
        <w:t>Potilaskodin varaaminen ensisijaisesti potilaskodin hoitajalta:</w:t>
      </w:r>
    </w:p>
    <w:p w14:paraId="715BB64B" w14:textId="77777777" w:rsidR="00FA02DD" w:rsidRPr="00FA02DD" w:rsidRDefault="00FF208B" w:rsidP="00FA02DD">
      <w:pPr>
        <w:rPr>
          <w:rFonts w:ascii="Calibri" w:hAnsi="Calibri" w:cs="Calibri"/>
        </w:rPr>
      </w:pPr>
      <w:r>
        <w:rPr>
          <w:rFonts w:ascii="Calibri" w:hAnsi="Calibri" w:cs="Calibri"/>
        </w:rPr>
        <w:t>Puhelin 08</w:t>
      </w:r>
      <w:r w:rsidR="00FA02DD" w:rsidRPr="00FA02DD">
        <w:rPr>
          <w:rFonts w:ascii="Calibri" w:hAnsi="Calibri" w:cs="Calibri"/>
        </w:rPr>
        <w:t xml:space="preserve"> 315 3220 maanantais</w:t>
      </w:r>
      <w:r w:rsidR="00FA02DD">
        <w:rPr>
          <w:rFonts w:ascii="Calibri" w:hAnsi="Calibri" w:cs="Calibri"/>
        </w:rPr>
        <w:t>ta torstaihin kello 08.00–16.00, perjantaisin kello 08.00-14.00.</w:t>
      </w:r>
    </w:p>
    <w:p w14:paraId="715BB64C" w14:textId="77777777" w:rsidR="00FA02DD" w:rsidRPr="004E42D2" w:rsidRDefault="00FA02DD" w:rsidP="00FA02DD">
      <w:pPr>
        <w:rPr>
          <w:rFonts w:ascii="Calibri" w:hAnsi="Calibri" w:cs="Calibri"/>
          <w:u w:val="single"/>
        </w:rPr>
      </w:pPr>
      <w:r w:rsidRPr="004E42D2">
        <w:rPr>
          <w:rFonts w:ascii="Calibri" w:hAnsi="Calibri" w:cs="Calibri"/>
          <w:u w:val="single"/>
        </w:rPr>
        <w:t>Viikonloppuisin ja silloin kun potilaskodin hoitaja ei ole paikalla, varaus tehdään Infosta:</w:t>
      </w:r>
    </w:p>
    <w:p w14:paraId="715BB64D" w14:textId="77777777" w:rsidR="00037D3E" w:rsidRPr="00037D3E" w:rsidRDefault="00FF208B" w:rsidP="00FA02DD">
      <w:pPr>
        <w:rPr>
          <w:rFonts w:ascii="Calibri" w:hAnsi="Calibri" w:cs="Calibri"/>
        </w:rPr>
      </w:pPr>
      <w:r>
        <w:rPr>
          <w:rFonts w:ascii="Calibri" w:hAnsi="Calibri" w:cs="Calibri"/>
        </w:rPr>
        <w:t>Puhelin 08</w:t>
      </w:r>
      <w:r w:rsidR="00FA02DD" w:rsidRPr="00FA02DD">
        <w:rPr>
          <w:rFonts w:ascii="Calibri" w:hAnsi="Calibri" w:cs="Calibri"/>
        </w:rPr>
        <w:t xml:space="preserve"> 315 3106 maanantaista</w:t>
      </w:r>
      <w:r w:rsidR="00FA02DD">
        <w:rPr>
          <w:rFonts w:ascii="Calibri" w:hAnsi="Calibri" w:cs="Calibri"/>
        </w:rPr>
        <w:t xml:space="preserve"> perjantaihin kello 07.00–16.30, </w:t>
      </w:r>
      <w:r w:rsidR="00FA02DD" w:rsidRPr="00FA02DD">
        <w:rPr>
          <w:rFonts w:ascii="Calibri" w:hAnsi="Calibri" w:cs="Calibri"/>
        </w:rPr>
        <w:t>sunnuntaina kello 12.00–16.00</w:t>
      </w:r>
    </w:p>
    <w:p w14:paraId="715BB64E" w14:textId="77777777" w:rsidR="00037D3E" w:rsidRDefault="00037D3E" w:rsidP="00037D3E">
      <w:pPr>
        <w:rPr>
          <w:rFonts w:ascii="Calibri" w:hAnsi="Calibri" w:cs="Calibri"/>
        </w:rPr>
      </w:pPr>
    </w:p>
    <w:p w14:paraId="715BB64F" w14:textId="77777777" w:rsidR="00FF208B" w:rsidRPr="00FF208B" w:rsidRDefault="00FF208B" w:rsidP="00037D3E">
      <w:pPr>
        <w:rPr>
          <w:rFonts w:ascii="Calibri" w:hAnsi="Calibri" w:cs="Calibri"/>
          <w:b/>
          <w:u w:val="single"/>
        </w:rPr>
      </w:pPr>
      <w:r w:rsidRPr="00FF208B">
        <w:rPr>
          <w:rFonts w:ascii="Calibri" w:hAnsi="Calibri" w:cs="Calibri"/>
          <w:b/>
          <w:u w:val="single"/>
        </w:rPr>
        <w:t>Puhelinnumeroita:</w:t>
      </w:r>
    </w:p>
    <w:p w14:paraId="715BB650" w14:textId="71DE2F97" w:rsidR="00FF208B" w:rsidRDefault="00FF208B" w:rsidP="00037D3E">
      <w:pPr>
        <w:rPr>
          <w:rFonts w:ascii="Calibri" w:hAnsi="Calibri" w:cs="Calibri"/>
        </w:rPr>
      </w:pPr>
      <w:r>
        <w:rPr>
          <w:rFonts w:ascii="Calibri" w:hAnsi="Calibri" w:cs="Calibri"/>
        </w:rPr>
        <w:t>Osasto 60, lapsen hoitoon liittyvät kysymykset: hoitaja</w:t>
      </w:r>
      <w:r w:rsidR="00037D3E" w:rsidRPr="00037D3E">
        <w:rPr>
          <w:rFonts w:ascii="Calibri" w:hAnsi="Calibri" w:cs="Calibri"/>
        </w:rPr>
        <w:t xml:space="preserve"> </w:t>
      </w:r>
      <w:r w:rsidR="00C11968">
        <w:rPr>
          <w:rFonts w:ascii="Calibri" w:hAnsi="Calibri" w:cs="Calibri"/>
        </w:rPr>
        <w:t>p. 08 315 5174</w:t>
      </w:r>
      <w:r w:rsidR="002642C4">
        <w:rPr>
          <w:rFonts w:ascii="Calibri" w:hAnsi="Calibri" w:cs="Calibri"/>
        </w:rPr>
        <w:t xml:space="preserve"> päiväsairaala</w:t>
      </w:r>
    </w:p>
    <w:p w14:paraId="73D4A85E" w14:textId="3403F723" w:rsidR="002642C4" w:rsidRDefault="002642C4" w:rsidP="00037D3E">
      <w:pPr>
        <w:rPr>
          <w:rFonts w:ascii="Calibri" w:hAnsi="Calibri" w:cs="Calibri"/>
        </w:rPr>
      </w:pPr>
      <w:r>
        <w:rPr>
          <w:rFonts w:ascii="Calibri" w:hAnsi="Calibri" w:cs="Calibri"/>
        </w:rPr>
        <w:t xml:space="preserve">                                                                                     hoitaja p. 08 315 5970 vuodeosasto</w:t>
      </w:r>
      <w:bookmarkStart w:id="0" w:name="_GoBack"/>
      <w:bookmarkEnd w:id="0"/>
    </w:p>
    <w:p w14:paraId="715BB651" w14:textId="77777777" w:rsidR="00037D3E" w:rsidRPr="00037D3E" w:rsidRDefault="00FF208B" w:rsidP="00037D3E">
      <w:pPr>
        <w:rPr>
          <w:rFonts w:ascii="Calibri" w:hAnsi="Calibri" w:cs="Calibri"/>
        </w:rPr>
      </w:pPr>
      <w:r>
        <w:rPr>
          <w:rFonts w:ascii="Calibri" w:hAnsi="Calibri" w:cs="Calibri"/>
        </w:rPr>
        <w:t>Osasto 60, ajanvaraukselliset asiat: osastonsihteeri p. 08 315 5173 arkisin klo 12-14</w:t>
      </w:r>
    </w:p>
    <w:p w14:paraId="715BB652" w14:textId="77777777" w:rsidR="00A37B06" w:rsidRDefault="00A37B06" w:rsidP="00037D3E">
      <w:pPr>
        <w:rPr>
          <w:rFonts w:ascii="Calibri" w:hAnsi="Calibri" w:cs="Calibri"/>
        </w:rPr>
      </w:pPr>
    </w:p>
    <w:p w14:paraId="715BB653" w14:textId="77777777" w:rsidR="004D32C9" w:rsidRDefault="004D32C9" w:rsidP="00037D3E">
      <w:pPr>
        <w:rPr>
          <w:rFonts w:ascii="Calibri" w:hAnsi="Calibri" w:cs="Calibri"/>
        </w:rPr>
      </w:pPr>
      <w:r>
        <w:rPr>
          <w:rFonts w:ascii="Calibri" w:hAnsi="Calibri" w:cs="Calibri"/>
        </w:rPr>
        <w:t>L</w:t>
      </w:r>
      <w:r w:rsidR="00037D3E" w:rsidRPr="00037D3E">
        <w:rPr>
          <w:rFonts w:ascii="Calibri" w:hAnsi="Calibri" w:cs="Calibri"/>
        </w:rPr>
        <w:t xml:space="preserve">astenkirurgian </w:t>
      </w:r>
      <w:r>
        <w:rPr>
          <w:rFonts w:ascii="Calibri" w:hAnsi="Calibri" w:cs="Calibri"/>
        </w:rPr>
        <w:t xml:space="preserve">poliklinikan osastonsihteeri p. 08 </w:t>
      </w:r>
      <w:r w:rsidR="00037D3E" w:rsidRPr="00037D3E">
        <w:rPr>
          <w:rFonts w:ascii="Calibri" w:hAnsi="Calibri" w:cs="Calibri"/>
        </w:rPr>
        <w:t>315</w:t>
      </w:r>
      <w:r>
        <w:rPr>
          <w:rFonts w:ascii="Calibri" w:hAnsi="Calibri" w:cs="Calibri"/>
        </w:rPr>
        <w:t xml:space="preserve"> 5005 </w:t>
      </w:r>
    </w:p>
    <w:p w14:paraId="715BB654" w14:textId="77777777" w:rsidR="004D32C9" w:rsidRDefault="00FF208B" w:rsidP="00037D3E">
      <w:pPr>
        <w:rPr>
          <w:rFonts w:ascii="Calibri" w:hAnsi="Calibri" w:cs="Calibri"/>
        </w:rPr>
      </w:pPr>
      <w:r>
        <w:rPr>
          <w:rFonts w:ascii="Calibri" w:hAnsi="Calibri" w:cs="Calibri"/>
        </w:rPr>
        <w:t xml:space="preserve">Takaisinsoittopalvelu: </w:t>
      </w:r>
      <w:r w:rsidR="004D32C9">
        <w:rPr>
          <w:rFonts w:ascii="Calibri" w:hAnsi="Calibri" w:cs="Calibri"/>
        </w:rPr>
        <w:t>ma-to klo 8-14:50, pe 8-13:50.</w:t>
      </w:r>
    </w:p>
    <w:p w14:paraId="715BB655" w14:textId="77777777" w:rsidR="004D32C9" w:rsidRDefault="004D32C9" w:rsidP="00037D3E">
      <w:pPr>
        <w:rPr>
          <w:rFonts w:ascii="Calibri" w:hAnsi="Calibri" w:cs="Calibri"/>
        </w:rPr>
      </w:pPr>
    </w:p>
    <w:p w14:paraId="715BB656" w14:textId="77777777" w:rsidR="004D32C9" w:rsidRDefault="004D32C9" w:rsidP="00037D3E">
      <w:pPr>
        <w:rPr>
          <w:rFonts w:ascii="Calibri" w:hAnsi="Calibri" w:cs="Calibri"/>
        </w:rPr>
      </w:pPr>
      <w:proofErr w:type="spellStart"/>
      <w:r>
        <w:rPr>
          <w:rFonts w:ascii="Calibri" w:hAnsi="Calibri" w:cs="Calibri"/>
        </w:rPr>
        <w:t>G</w:t>
      </w:r>
      <w:r w:rsidR="00037D3E" w:rsidRPr="00037D3E">
        <w:rPr>
          <w:rFonts w:ascii="Calibri" w:hAnsi="Calibri" w:cs="Calibri"/>
        </w:rPr>
        <w:t>astroenterologian</w:t>
      </w:r>
      <w:proofErr w:type="spellEnd"/>
      <w:r w:rsidR="00037D3E" w:rsidRPr="00037D3E">
        <w:rPr>
          <w:rFonts w:ascii="Calibri" w:hAnsi="Calibri" w:cs="Calibri"/>
        </w:rPr>
        <w:t xml:space="preserve"> </w:t>
      </w:r>
      <w:r>
        <w:rPr>
          <w:rFonts w:ascii="Calibri" w:hAnsi="Calibri" w:cs="Calibri"/>
        </w:rPr>
        <w:t>poliklinikan sairaanhoitajat</w:t>
      </w:r>
      <w:r w:rsidR="00037D3E" w:rsidRPr="00037D3E">
        <w:rPr>
          <w:rFonts w:ascii="Calibri" w:hAnsi="Calibri" w:cs="Calibri"/>
        </w:rPr>
        <w:t xml:space="preserve"> </w:t>
      </w:r>
      <w:r w:rsidR="00C11968">
        <w:rPr>
          <w:rFonts w:ascii="Calibri" w:hAnsi="Calibri" w:cs="Calibri"/>
        </w:rPr>
        <w:t xml:space="preserve">p. 050 579 4426 ja p. 050 579 4532 </w:t>
      </w:r>
    </w:p>
    <w:p w14:paraId="715BB657" w14:textId="77777777" w:rsidR="004D32C9" w:rsidRDefault="004D32C9" w:rsidP="00037D3E">
      <w:pPr>
        <w:rPr>
          <w:rFonts w:ascii="Calibri" w:hAnsi="Calibri" w:cs="Calibri"/>
        </w:rPr>
      </w:pPr>
      <w:r>
        <w:rPr>
          <w:rFonts w:ascii="Calibri" w:hAnsi="Calibri" w:cs="Calibri"/>
        </w:rPr>
        <w:t>ma-pe klo 8-8:30 ja 12-12:30.</w:t>
      </w:r>
      <w:r w:rsidR="00037D3E" w:rsidRPr="00037D3E">
        <w:rPr>
          <w:rFonts w:ascii="Calibri" w:hAnsi="Calibri" w:cs="Calibri"/>
        </w:rPr>
        <w:t xml:space="preserve"> </w:t>
      </w:r>
    </w:p>
    <w:p w14:paraId="715BB658" w14:textId="77777777" w:rsidR="004E42D2" w:rsidRDefault="004E42D2" w:rsidP="00037D3E">
      <w:pPr>
        <w:rPr>
          <w:rFonts w:ascii="Calibri" w:hAnsi="Calibri" w:cs="Calibri"/>
        </w:rPr>
      </w:pPr>
    </w:p>
    <w:p w14:paraId="715BB659" w14:textId="77777777" w:rsidR="00C11968" w:rsidRDefault="00C11968" w:rsidP="00037D3E">
      <w:pPr>
        <w:rPr>
          <w:rFonts w:ascii="Calibri" w:hAnsi="Calibri" w:cs="Calibri"/>
        </w:rPr>
      </w:pPr>
    </w:p>
    <w:p w14:paraId="715BB65A" w14:textId="77777777" w:rsidR="004D32C9" w:rsidRPr="00502893" w:rsidRDefault="00FF208B" w:rsidP="00502893">
      <w:pPr>
        <w:outlineLvl w:val="0"/>
        <w:rPr>
          <w:rFonts w:ascii="Calibri" w:hAnsi="Calibri" w:cs="Calibri"/>
          <w:b/>
          <w:sz w:val="32"/>
          <w:szCs w:val="32"/>
        </w:rPr>
      </w:pPr>
      <w:r w:rsidRPr="004E42D2">
        <w:rPr>
          <w:rFonts w:ascii="Calibri" w:hAnsi="Calibri" w:cs="Calibri"/>
          <w:b/>
          <w:sz w:val="32"/>
          <w:szCs w:val="32"/>
        </w:rPr>
        <w:t>TERVETULOA!</w:t>
      </w:r>
    </w:p>
    <w:sectPr w:rsidR="004D32C9" w:rsidRPr="00502893" w:rsidSect="00037D3E">
      <w:headerReference w:type="default" r:id="rId11"/>
      <w:pgSz w:w="11906" w:h="16838"/>
      <w:pgMar w:top="1417" w:right="1134" w:bottom="1417" w:left="1134"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BB65D" w14:textId="77777777" w:rsidR="00037D3E" w:rsidRDefault="00037D3E" w:rsidP="00037D3E">
      <w:r>
        <w:separator/>
      </w:r>
    </w:p>
  </w:endnote>
  <w:endnote w:type="continuationSeparator" w:id="0">
    <w:p w14:paraId="715BB65E" w14:textId="77777777" w:rsidR="00037D3E" w:rsidRDefault="00037D3E" w:rsidP="0003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BB65B" w14:textId="77777777" w:rsidR="00037D3E" w:rsidRDefault="00037D3E" w:rsidP="00037D3E">
      <w:r>
        <w:separator/>
      </w:r>
    </w:p>
  </w:footnote>
  <w:footnote w:type="continuationSeparator" w:id="0">
    <w:p w14:paraId="715BB65C" w14:textId="77777777" w:rsidR="00037D3E" w:rsidRDefault="00037D3E" w:rsidP="00037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BB65F" w14:textId="77777777" w:rsidR="00037D3E" w:rsidRDefault="00037D3E" w:rsidP="00037D3E">
    <w:bookmarkStart w:id="1" w:name="Laitos1"/>
    <w:r>
      <w:rPr>
        <w:noProof/>
        <w:sz w:val="18"/>
        <w:szCs w:val="18"/>
      </w:rPr>
      <w:drawing>
        <wp:inline distT="0" distB="0" distL="0" distR="0" wp14:anchorId="715BB664" wp14:editId="715BB665">
          <wp:extent cx="2407925" cy="469393"/>
          <wp:effectExtent l="0" t="0" r="0" b="6985"/>
          <wp:docPr id="1" name="Kuv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07925" cy="469393"/>
                  </a:xfrm>
                  <a:prstGeom prst="rect">
                    <a:avLst/>
                  </a:prstGeom>
                </pic:spPr>
              </pic:pic>
            </a:graphicData>
          </a:graphic>
        </wp:inline>
      </w:drawing>
    </w:r>
    <w:r w:rsidRPr="005F7243">
      <w:rPr>
        <w:sz w:val="18"/>
        <w:szCs w:val="18"/>
      </w:rPr>
      <w:tab/>
    </w:r>
    <w:bookmarkEnd w:id="1"/>
  </w:p>
  <w:p w14:paraId="715BB660" w14:textId="77777777" w:rsidR="00037D3E" w:rsidRPr="00C141BD" w:rsidRDefault="00037D3E" w:rsidP="00C141BD">
    <w:pPr>
      <w:pStyle w:val="Yltunniste"/>
      <w:rPr>
        <w:rFonts w:asciiTheme="minorHAnsi" w:hAnsiTheme="minorHAnsi" w:cstheme="minorHAnsi"/>
      </w:rPr>
    </w:pPr>
    <w:r w:rsidRPr="00C141BD">
      <w:rPr>
        <w:rFonts w:asciiTheme="minorHAnsi" w:hAnsiTheme="minorHAnsi" w:cstheme="minorHAnsi"/>
      </w:rPr>
      <w:t>Oulun yliopistollinen sairaala</w:t>
    </w:r>
    <w:r w:rsidR="004D32C9" w:rsidRPr="00C141BD">
      <w:rPr>
        <w:rFonts w:asciiTheme="minorHAnsi" w:hAnsiTheme="minorHAnsi" w:cstheme="minorHAnsi"/>
      </w:rPr>
      <w:tab/>
    </w:r>
    <w:r w:rsidR="004D32C9" w:rsidRPr="00C141BD">
      <w:rPr>
        <w:rFonts w:asciiTheme="minorHAnsi" w:hAnsiTheme="minorHAnsi" w:cstheme="minorHAnsi"/>
      </w:rPr>
      <w:tab/>
      <w:t>Osastoesite</w:t>
    </w:r>
  </w:p>
  <w:p w14:paraId="715BB661" w14:textId="77777777" w:rsidR="00037D3E" w:rsidRPr="00C141BD" w:rsidRDefault="00037D3E" w:rsidP="00C141BD">
    <w:pPr>
      <w:pStyle w:val="Yltunniste"/>
      <w:rPr>
        <w:rFonts w:asciiTheme="minorHAnsi" w:hAnsiTheme="minorHAnsi" w:cstheme="minorHAnsi"/>
      </w:rPr>
    </w:pPr>
    <w:r w:rsidRPr="00C141BD">
      <w:rPr>
        <w:rFonts w:asciiTheme="minorHAnsi" w:hAnsiTheme="minorHAnsi" w:cstheme="minorHAnsi"/>
      </w:rPr>
      <w:t>Las</w:t>
    </w:r>
    <w:r w:rsidR="00A37B06" w:rsidRPr="00C141BD">
      <w:rPr>
        <w:rFonts w:asciiTheme="minorHAnsi" w:hAnsiTheme="minorHAnsi" w:cstheme="minorHAnsi"/>
      </w:rPr>
      <w:t>ten ja nuorten tulosalue</w:t>
    </w:r>
    <w:r w:rsidR="004D32C9" w:rsidRPr="00C141BD">
      <w:rPr>
        <w:rFonts w:asciiTheme="minorHAnsi" w:hAnsiTheme="minorHAnsi" w:cstheme="minorHAnsi"/>
      </w:rPr>
      <w:tab/>
    </w:r>
    <w:r w:rsidR="004D32C9" w:rsidRPr="00C141BD">
      <w:rPr>
        <w:rFonts w:asciiTheme="minorHAnsi" w:hAnsiTheme="minorHAnsi" w:cstheme="minorHAnsi"/>
      </w:rPr>
      <w:tab/>
    </w:r>
    <w:r w:rsidR="003B07A3">
      <w:rPr>
        <w:rFonts w:asciiTheme="minorHAnsi" w:hAnsiTheme="minorHAnsi" w:cstheme="minorHAnsi"/>
      </w:rPr>
      <w:t>20</w:t>
    </w:r>
    <w:r w:rsidRPr="00C141BD">
      <w:rPr>
        <w:rFonts w:asciiTheme="minorHAnsi" w:hAnsiTheme="minorHAnsi" w:cstheme="minorHAnsi"/>
      </w:rPr>
      <w:t>.4.2020</w:t>
    </w:r>
  </w:p>
  <w:p w14:paraId="715BB662" w14:textId="77777777" w:rsidR="004D32C9" w:rsidRDefault="004D32C9">
    <w:pPr>
      <w:pStyle w:val="Yltunniste"/>
    </w:pPr>
  </w:p>
  <w:p w14:paraId="715BB663" w14:textId="77777777" w:rsidR="00597A10" w:rsidRDefault="00597A10">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64" w:dllVersion="131078" w:nlCheck="1" w:checkStyle="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3E"/>
    <w:rsid w:val="00037D3E"/>
    <w:rsid w:val="0015009C"/>
    <w:rsid w:val="001C7F7E"/>
    <w:rsid w:val="002642C4"/>
    <w:rsid w:val="00273D73"/>
    <w:rsid w:val="00305015"/>
    <w:rsid w:val="003B07A3"/>
    <w:rsid w:val="004D32C9"/>
    <w:rsid w:val="004E42D2"/>
    <w:rsid w:val="00502893"/>
    <w:rsid w:val="00597A10"/>
    <w:rsid w:val="00665606"/>
    <w:rsid w:val="00686B63"/>
    <w:rsid w:val="007D3147"/>
    <w:rsid w:val="00A37B06"/>
    <w:rsid w:val="00BC2F67"/>
    <w:rsid w:val="00C11968"/>
    <w:rsid w:val="00C141BD"/>
    <w:rsid w:val="00F05D5D"/>
    <w:rsid w:val="00FA02DD"/>
    <w:rsid w:val="00FF20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B640"/>
  <w15:chartTrackingRefBased/>
  <w15:docId w15:val="{99898002-CDEF-486D-9FC4-DCD6085A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37D3E"/>
    <w:pPr>
      <w:spacing w:after="0" w:line="240" w:lineRule="auto"/>
    </w:pPr>
    <w:rPr>
      <w:rFonts w:ascii="Times New Roman" w:eastAsia="Times New Roman" w:hAnsi="Times New Roman" w:cs="Times New Roman"/>
      <w:sz w:val="24"/>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37D3E"/>
    <w:pPr>
      <w:tabs>
        <w:tab w:val="center" w:pos="4819"/>
        <w:tab w:val="right" w:pos="9638"/>
      </w:tabs>
    </w:pPr>
  </w:style>
  <w:style w:type="character" w:customStyle="1" w:styleId="YltunnisteChar">
    <w:name w:val="Ylätunniste Char"/>
    <w:basedOn w:val="Kappaleenoletusfontti"/>
    <w:link w:val="Yltunniste"/>
    <w:uiPriority w:val="99"/>
    <w:rsid w:val="00037D3E"/>
  </w:style>
  <w:style w:type="paragraph" w:styleId="Alatunniste">
    <w:name w:val="footer"/>
    <w:basedOn w:val="Normaali"/>
    <w:link w:val="AlatunnisteChar"/>
    <w:uiPriority w:val="99"/>
    <w:unhideWhenUsed/>
    <w:rsid w:val="00037D3E"/>
    <w:pPr>
      <w:tabs>
        <w:tab w:val="center" w:pos="4819"/>
        <w:tab w:val="right" w:pos="9638"/>
      </w:tabs>
    </w:pPr>
  </w:style>
  <w:style w:type="character" w:customStyle="1" w:styleId="AlatunnisteChar">
    <w:name w:val="Alatunniste Char"/>
    <w:basedOn w:val="Kappaleenoletusfontti"/>
    <w:link w:val="Alatunniste"/>
    <w:uiPriority w:val="99"/>
    <w:rsid w:val="00037D3E"/>
  </w:style>
  <w:style w:type="table" w:styleId="TaulukkoRuudukko">
    <w:name w:val="Table Grid"/>
    <w:basedOn w:val="Normaalitaulukko"/>
    <w:uiPriority w:val="39"/>
    <w:rsid w:val="004D3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30f1dd9ed70348801d98782b0c3a6b9c">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d62026356b8a29ad63adcdcb2dcb63ae"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Kieli"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Tiedostotunnisteen arvo" ma:description="Tälle kohteelle määritetyn tiedostotunnisteen arvo." ma:internalName="_dlc_DocId" ma:readOnly="true">
      <xsd:simpleType>
        <xsd:restriction base="dms:Text"/>
      </xsd:simpleType>
    </xsd:element>
    <xsd:element name="_dlc_DocIdUrl" ma:index="25"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Sisältölaji"/>
        <xsd:element ref="dc:title"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i:0#.w|oysnet\makelama</DisplayName>
        <AccountId>1438</AccountId>
        <AccountType/>
      </UserInfo>
      <UserInfo>
        <DisplayName>i:0#.w|oysnet\kossinoo</DisplayName>
        <AccountId>4252</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Lastenkirurgian yksikkö</TermName>
          <TermId xmlns="http://schemas.microsoft.com/office/infopath/2007/PartnerControls">fa44e9fa-0fee-45c6-9f12-4e9e513b6ec2</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Lastenkirurgia</TermName>
          <TermId xmlns="http://schemas.microsoft.com/office/infopath/2007/PartnerControls">c9340356-ab14-4f52-a4ca-64c5f0b6c514</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Dokumjentin_x0020_hyväksyjä xmlns="0af04246-5dcb-4e38-b8a1-4adaeb368127">
      <UserInfo>
        <DisplayName>i:0#.w|oysnet\makelama</DisplayName>
        <AccountId>1438</AccountId>
        <AccountType/>
      </UserInfo>
      <UserInfo>
        <DisplayName>i:0#.w|oysnet\venholmi</DisplayName>
        <AccountId>2548</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Lastenkirurgian yksikkö</TermName>
          <TermId xmlns="http://schemas.microsoft.com/office/infopath/2007/PartnerControls">fa44e9fa-0fee-45c6-9f12-4e9e513b6ec2</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bed6187e51e544269109ff5c30eb1037>
    <dcbfe2a265e14726b4e3bf442009874f xmlns="d3e50268-7799-48af-83c3-9a9b063078bc">
      <Terms xmlns="http://schemas.microsoft.com/office/infopath/2007/PartnerControls"/>
    </dcbfe2a265e14726b4e3bf442009874f>
    <TaxCatchAll xmlns="d3e50268-7799-48af-83c3-9a9b063078bc">
      <Value>111</Value>
      <Value>46</Value>
      <Value>3</Value>
      <Value>2</Value>
      <Value>86</Value>
    </TaxCatchAll>
    <_dlc_DocId xmlns="d3e50268-7799-48af-83c3-9a9b063078bc">MUAVRSSTWASF-711265460-385</_dlc_DocId>
    <_dlc_DocIdUrl xmlns="d3e50268-7799-48af-83c3-9a9b063078bc">
      <Url>https://internet.oysnet.ppshp.fi/dokumentit/_layouts/15/DocIdRedir.aspx?ID=MUAVRSSTWASF-711265460-385</Url>
      <Description>MUAVRSSTWASF-711265460-385</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fe7d6957-b623-48c5-941b-77be73948d87" ContentTypeId="0x010100E993358E494F344F8D6048E76D09AF0210" PreviousValue="false"/>
</file>

<file path=customXml/itemProps1.xml><?xml version="1.0" encoding="utf-8"?>
<ds:datastoreItem xmlns:ds="http://schemas.openxmlformats.org/officeDocument/2006/customXml" ds:itemID="{7C924F32-6928-4031-90C1-F7C280036217}"/>
</file>

<file path=customXml/itemProps2.xml><?xml version="1.0" encoding="utf-8"?>
<ds:datastoreItem xmlns:ds="http://schemas.openxmlformats.org/officeDocument/2006/customXml" ds:itemID="{55685A64-927A-4B5D-B5DD-7248E740DBA2}">
  <ds:schemaRefs>
    <ds:schemaRef ds:uri="d3e50268-7799-48af-83c3-9a9b063078bc"/>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0af04246-5dcb-4e38-b8a1-4adaeb368127"/>
    <ds:schemaRef ds:uri="http://schemas.microsoft.com/sharepoint/v3"/>
    <ds:schemaRef ds:uri="http://www.w3.org/XML/1998/namespace"/>
  </ds:schemaRefs>
</ds:datastoreItem>
</file>

<file path=customXml/itemProps3.xml><?xml version="1.0" encoding="utf-8"?>
<ds:datastoreItem xmlns:ds="http://schemas.openxmlformats.org/officeDocument/2006/customXml" ds:itemID="{65A14AD9-56C8-4C2A-A32E-8A1344E89DBA}">
  <ds:schemaRefs>
    <ds:schemaRef ds:uri="http://schemas.microsoft.com/sharepoint/v3/contenttype/forms"/>
  </ds:schemaRefs>
</ds:datastoreItem>
</file>

<file path=customXml/itemProps4.xml><?xml version="1.0" encoding="utf-8"?>
<ds:datastoreItem xmlns:ds="http://schemas.openxmlformats.org/officeDocument/2006/customXml" ds:itemID="{0FF1A036-54EF-4830-94A6-1A9C5968BF0F}">
  <ds:schemaRefs>
    <ds:schemaRef ds:uri="http://schemas.microsoft.com/sharepoint/events"/>
  </ds:schemaRefs>
</ds:datastoreItem>
</file>

<file path=customXml/itemProps5.xml><?xml version="1.0" encoding="utf-8"?>
<ds:datastoreItem xmlns:ds="http://schemas.openxmlformats.org/officeDocument/2006/customXml" ds:itemID="{3D40926D-3AB2-43D4-A33E-5577E13BA46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289</Words>
  <Characters>2341</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PPSHP</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Lastenkirurgian yksikkö </dc:title>
  <dc:subject/>
  <dc:creator>Kossi Noora</dc:creator>
  <cp:keywords/>
  <dc:description/>
  <cp:lastModifiedBy>Kähkönen Kirsti</cp:lastModifiedBy>
  <cp:revision>3</cp:revision>
  <dcterms:created xsi:type="dcterms:W3CDTF">2020-04-27T07:21:00Z</dcterms:created>
  <dcterms:modified xsi:type="dcterms:W3CDTF">2020-10-07T07:30:00Z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_dlc_DocIdItemGuid">
    <vt:lpwstr>fe862a24-bc86-484e-a6c7-9b30e3786341</vt:lpwstr>
  </property>
  <property fmtid="{D5CDD505-2E9C-101B-9397-08002B2CF9AE}" pid="4" name="TaxKeyword">
    <vt:lpwstr/>
  </property>
  <property fmtid="{D5CDD505-2E9C-101B-9397-08002B2CF9AE}" pid="5" name="Toimenpidekoodit">
    <vt:lpwstr/>
  </property>
  <property fmtid="{D5CDD505-2E9C-101B-9397-08002B2CF9AE}" pid="6" name="Kohde- / työntekijäryhmä">
    <vt:lpwstr>2;#Kaikki henkilöt|31fa67c4-be81-468b-a947-7b6ec584393e</vt:lpwstr>
  </property>
  <property fmtid="{D5CDD505-2E9C-101B-9397-08002B2CF9AE}" pid="7" name="MEO">
    <vt:lpwstr/>
  </property>
  <property fmtid="{D5CDD505-2E9C-101B-9397-08002B2CF9AE}" pid="8" name="Kohdeorganisaatio">
    <vt:lpwstr>111;#Lastenkirurgian yksikkö|fa44e9fa-0fee-45c6-9f12-4e9e513b6ec2</vt:lpwstr>
  </property>
  <property fmtid="{D5CDD505-2E9C-101B-9397-08002B2CF9AE}" pid="9" name="Potilasohje (sisältötyypin metatieto)">
    <vt:lpwstr>46;#Lähetetään myös e-kirjeenä|4ab2959f-3c3b-4e70-8717-2496364b7298</vt:lpwstr>
  </property>
  <property fmtid="{D5CDD505-2E9C-101B-9397-08002B2CF9AE}" pid="10" name="Hoitotyön toiminnot">
    <vt:lpwstr/>
  </property>
  <property fmtid="{D5CDD505-2E9C-101B-9397-08002B2CF9AE}" pid="11" name="Organisaatiotiedon tarkennus toiminnan mukaan">
    <vt:lpwstr/>
  </property>
  <property fmtid="{D5CDD505-2E9C-101B-9397-08002B2CF9AE}" pid="12" name="Erikoisala">
    <vt:lpwstr>86;#Lastenkirurgia|c9340356-ab14-4f52-a4ca-64c5f0b6c514</vt:lpwstr>
  </property>
  <property fmtid="{D5CDD505-2E9C-101B-9397-08002B2CF9AE}" pid="13" name="Kriisiviestintä">
    <vt:lpwstr/>
  </property>
  <property fmtid="{D5CDD505-2E9C-101B-9397-08002B2CF9AE}" pid="14" name="Toiminnanohjauskäsikirja">
    <vt:lpwstr>3;#Ei ole toimintakäsikirjaa|ed0127a7-f4bb-4299-8de4-a0fcecf35ff1</vt:lpwstr>
  </property>
  <property fmtid="{D5CDD505-2E9C-101B-9397-08002B2CF9AE}" pid="15" name="Kuvantamisen ohjeen tutkimusryhmät (sisältötyypin metatieto)">
    <vt:lpwstr/>
  </property>
  <property fmtid="{D5CDD505-2E9C-101B-9397-08002B2CF9AE}" pid="16" name="Organisaatiotieto">
    <vt:lpwstr>111;#Lastenkirurgian yksikkö|fa44e9fa-0fee-45c6-9f12-4e9e513b6ec2</vt:lpwstr>
  </property>
  <property fmtid="{D5CDD505-2E9C-101B-9397-08002B2CF9AE}" pid="17" name="Order">
    <vt:r8>416100</vt:r8>
  </property>
  <property fmtid="{D5CDD505-2E9C-101B-9397-08002B2CF9AE}" pid="19" name="SharedWithUsers">
    <vt:lpwstr/>
  </property>
  <property fmtid="{D5CDD505-2E9C-101B-9397-08002B2CF9AE}" pid="20" name="TaxKeywordTaxHTField">
    <vt:lpwstr/>
  </property>
</Properties>
</file>